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064" w:rsidRDefault="000B5064" w:rsidP="000B5064">
      <w:pPr>
        <w:ind w:firstLine="708"/>
        <w:jc w:val="center"/>
        <w:rPr>
          <w:b/>
          <w:bCs/>
          <w:sz w:val="21"/>
          <w:szCs w:val="21"/>
        </w:rPr>
      </w:pPr>
      <w:r w:rsidRPr="000B5064">
        <w:rPr>
          <w:b/>
          <w:bCs/>
          <w:noProof/>
          <w:sz w:val="21"/>
          <w:szCs w:val="21"/>
        </w:rPr>
        <w:drawing>
          <wp:inline distT="0" distB="0" distL="0" distR="0">
            <wp:extent cx="540185" cy="857250"/>
            <wp:effectExtent l="19050" t="0" r="0" b="0"/>
            <wp:docPr id="2" name="Рисунок 1" descr="Малиноварак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алиноварака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8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5064" w:rsidRDefault="000B5064" w:rsidP="000B5064">
      <w:pPr>
        <w:ind w:firstLine="708"/>
        <w:jc w:val="center"/>
        <w:rPr>
          <w:b/>
          <w:bCs/>
          <w:sz w:val="21"/>
          <w:szCs w:val="21"/>
        </w:rPr>
      </w:pPr>
    </w:p>
    <w:p w:rsidR="000B5064" w:rsidRPr="003E27FF" w:rsidRDefault="000B5064" w:rsidP="000B5064">
      <w:pPr>
        <w:jc w:val="center"/>
        <w:rPr>
          <w:szCs w:val="24"/>
        </w:rPr>
      </w:pPr>
      <w:r w:rsidRPr="003E27FF">
        <w:rPr>
          <w:szCs w:val="24"/>
        </w:rPr>
        <w:t>Российская Федерация</w:t>
      </w:r>
    </w:p>
    <w:p w:rsidR="000B5064" w:rsidRPr="003E27FF" w:rsidRDefault="000B5064" w:rsidP="000B5064">
      <w:pPr>
        <w:jc w:val="center"/>
        <w:outlineLvl w:val="0"/>
        <w:rPr>
          <w:szCs w:val="24"/>
        </w:rPr>
      </w:pPr>
      <w:r w:rsidRPr="003E27FF">
        <w:rPr>
          <w:szCs w:val="24"/>
        </w:rPr>
        <w:t>Республика Карелия</w:t>
      </w:r>
    </w:p>
    <w:p w:rsidR="000B5064" w:rsidRPr="003E27FF" w:rsidRDefault="000B5064" w:rsidP="000B5064">
      <w:pPr>
        <w:jc w:val="center"/>
        <w:outlineLvl w:val="0"/>
        <w:rPr>
          <w:szCs w:val="24"/>
        </w:rPr>
      </w:pPr>
      <w:r w:rsidRPr="003E27FF">
        <w:rPr>
          <w:szCs w:val="24"/>
        </w:rPr>
        <w:t>Лоухский муниципальный район</w:t>
      </w:r>
    </w:p>
    <w:p w:rsidR="000B5064" w:rsidRPr="003E27FF" w:rsidRDefault="000B5064" w:rsidP="000B5064">
      <w:pPr>
        <w:jc w:val="center"/>
        <w:outlineLvl w:val="0"/>
        <w:rPr>
          <w:szCs w:val="24"/>
        </w:rPr>
      </w:pPr>
      <w:r w:rsidRPr="003E27FF">
        <w:rPr>
          <w:szCs w:val="24"/>
        </w:rPr>
        <w:t>Администрация  Малиновараккского сельского поселения</w:t>
      </w:r>
    </w:p>
    <w:p w:rsidR="000B5064" w:rsidRPr="003E27FF" w:rsidRDefault="000B5064" w:rsidP="000B5064">
      <w:pPr>
        <w:rPr>
          <w:szCs w:val="24"/>
        </w:rPr>
      </w:pPr>
    </w:p>
    <w:p w:rsidR="007151F2" w:rsidRPr="003E27FF" w:rsidRDefault="003E27FF" w:rsidP="003E27FF">
      <w:pPr>
        <w:rPr>
          <w:iCs/>
          <w:spacing w:val="60"/>
          <w:szCs w:val="24"/>
        </w:rPr>
      </w:pPr>
      <w:r>
        <w:rPr>
          <w:iCs/>
          <w:spacing w:val="60"/>
          <w:szCs w:val="24"/>
        </w:rPr>
        <w:t xml:space="preserve">                                </w:t>
      </w:r>
      <w:r w:rsidR="007151F2" w:rsidRPr="003E27FF">
        <w:rPr>
          <w:iCs/>
          <w:spacing w:val="60"/>
          <w:szCs w:val="24"/>
        </w:rPr>
        <w:t>ПОСТАНОВЛЕНИЕ</w:t>
      </w:r>
    </w:p>
    <w:p w:rsidR="003F7F19" w:rsidRPr="00D91D7C" w:rsidRDefault="003F7F19" w:rsidP="003D76C0">
      <w:pPr>
        <w:jc w:val="center"/>
        <w:rPr>
          <w:sz w:val="21"/>
          <w:szCs w:val="21"/>
        </w:rPr>
      </w:pPr>
    </w:p>
    <w:p w:rsidR="003E27FF" w:rsidRDefault="003E27FF" w:rsidP="003D76C0">
      <w:pPr>
        <w:jc w:val="center"/>
        <w:rPr>
          <w:sz w:val="21"/>
          <w:szCs w:val="21"/>
        </w:rPr>
      </w:pPr>
    </w:p>
    <w:p w:rsidR="003F7F19" w:rsidRPr="00D91D7C" w:rsidRDefault="003F7F19" w:rsidP="003D76C0">
      <w:pPr>
        <w:jc w:val="center"/>
        <w:rPr>
          <w:sz w:val="21"/>
          <w:szCs w:val="21"/>
        </w:rPr>
      </w:pPr>
      <w:r w:rsidRPr="00D91D7C">
        <w:rPr>
          <w:sz w:val="21"/>
          <w:szCs w:val="21"/>
        </w:rPr>
        <w:t xml:space="preserve">от </w:t>
      </w:r>
      <w:r w:rsidR="009B26A3" w:rsidRPr="00D91D7C">
        <w:rPr>
          <w:sz w:val="21"/>
          <w:szCs w:val="21"/>
        </w:rPr>
        <w:t xml:space="preserve"> </w:t>
      </w:r>
      <w:r w:rsidR="00215277" w:rsidRPr="00D91D7C">
        <w:rPr>
          <w:sz w:val="21"/>
          <w:szCs w:val="21"/>
        </w:rPr>
        <w:t>«</w:t>
      </w:r>
      <w:r w:rsidR="003F450D">
        <w:rPr>
          <w:sz w:val="21"/>
          <w:szCs w:val="21"/>
        </w:rPr>
        <w:t>22</w:t>
      </w:r>
      <w:r w:rsidR="00215277" w:rsidRPr="00D91D7C">
        <w:rPr>
          <w:sz w:val="21"/>
          <w:szCs w:val="21"/>
        </w:rPr>
        <w:t>»</w:t>
      </w:r>
      <w:r w:rsidR="00CA4E82" w:rsidRPr="00D91D7C">
        <w:rPr>
          <w:sz w:val="21"/>
          <w:szCs w:val="21"/>
        </w:rPr>
        <w:t xml:space="preserve"> </w:t>
      </w:r>
      <w:r w:rsidR="003E27FF">
        <w:rPr>
          <w:sz w:val="21"/>
          <w:szCs w:val="21"/>
        </w:rPr>
        <w:t xml:space="preserve">июня </w:t>
      </w:r>
      <w:r w:rsidR="00437A4B" w:rsidRPr="00D91D7C">
        <w:rPr>
          <w:sz w:val="21"/>
          <w:szCs w:val="21"/>
        </w:rPr>
        <w:t>20</w:t>
      </w:r>
      <w:r w:rsidR="003265B8" w:rsidRPr="00D91D7C">
        <w:rPr>
          <w:sz w:val="21"/>
          <w:szCs w:val="21"/>
        </w:rPr>
        <w:t>2</w:t>
      </w:r>
      <w:r w:rsidR="003166A0" w:rsidRPr="00D91D7C">
        <w:rPr>
          <w:sz w:val="21"/>
          <w:szCs w:val="21"/>
        </w:rPr>
        <w:t>3</w:t>
      </w:r>
      <w:r w:rsidR="00437A4B" w:rsidRPr="00D91D7C">
        <w:rPr>
          <w:sz w:val="21"/>
          <w:szCs w:val="21"/>
        </w:rPr>
        <w:t xml:space="preserve"> г.</w:t>
      </w:r>
      <w:r w:rsidR="009B26A3" w:rsidRPr="00D91D7C">
        <w:rPr>
          <w:sz w:val="21"/>
          <w:szCs w:val="21"/>
        </w:rPr>
        <w:t xml:space="preserve"> </w:t>
      </w:r>
      <w:r w:rsidRPr="00D91D7C">
        <w:rPr>
          <w:sz w:val="21"/>
          <w:szCs w:val="21"/>
        </w:rPr>
        <w:t xml:space="preserve"> </w:t>
      </w:r>
      <w:r w:rsidR="00621527" w:rsidRPr="00D91D7C">
        <w:rPr>
          <w:sz w:val="21"/>
          <w:szCs w:val="21"/>
        </w:rPr>
        <w:tab/>
      </w:r>
      <w:r w:rsidR="00621527" w:rsidRPr="00D91D7C">
        <w:rPr>
          <w:sz w:val="21"/>
          <w:szCs w:val="21"/>
        </w:rPr>
        <w:tab/>
      </w:r>
      <w:r w:rsidR="009B26A3" w:rsidRPr="00D91D7C">
        <w:rPr>
          <w:sz w:val="21"/>
          <w:szCs w:val="21"/>
        </w:rPr>
        <w:t xml:space="preserve">                         </w:t>
      </w:r>
      <w:r w:rsidR="00B549C4" w:rsidRPr="00D91D7C">
        <w:rPr>
          <w:sz w:val="21"/>
          <w:szCs w:val="21"/>
        </w:rPr>
        <w:t xml:space="preserve">                </w:t>
      </w:r>
      <w:r w:rsidR="00437A4B" w:rsidRPr="00D91D7C">
        <w:rPr>
          <w:sz w:val="21"/>
          <w:szCs w:val="21"/>
        </w:rPr>
        <w:t xml:space="preserve">    </w:t>
      </w:r>
      <w:r w:rsidR="00B549C4" w:rsidRPr="00D91D7C">
        <w:rPr>
          <w:sz w:val="21"/>
          <w:szCs w:val="21"/>
        </w:rPr>
        <w:t xml:space="preserve">     </w:t>
      </w:r>
      <w:r w:rsidR="00437A4B" w:rsidRPr="00D91D7C">
        <w:rPr>
          <w:sz w:val="21"/>
          <w:szCs w:val="21"/>
        </w:rPr>
        <w:t xml:space="preserve"> </w:t>
      </w:r>
      <w:r w:rsidR="00442F4E" w:rsidRPr="00D91D7C">
        <w:rPr>
          <w:sz w:val="21"/>
          <w:szCs w:val="21"/>
        </w:rPr>
        <w:t xml:space="preserve">  </w:t>
      </w:r>
      <w:r w:rsidR="009D55B2" w:rsidRPr="00D91D7C">
        <w:rPr>
          <w:sz w:val="21"/>
          <w:szCs w:val="21"/>
        </w:rPr>
        <w:t xml:space="preserve">   </w:t>
      </w:r>
      <w:r w:rsidR="00C533D1" w:rsidRPr="00D91D7C">
        <w:rPr>
          <w:sz w:val="21"/>
          <w:szCs w:val="21"/>
        </w:rPr>
        <w:t xml:space="preserve">         </w:t>
      </w:r>
      <w:r w:rsidR="00621527" w:rsidRPr="00D91D7C">
        <w:rPr>
          <w:sz w:val="21"/>
          <w:szCs w:val="21"/>
        </w:rPr>
        <w:t xml:space="preserve">№ </w:t>
      </w:r>
      <w:r w:rsidR="003F450D">
        <w:rPr>
          <w:sz w:val="21"/>
          <w:szCs w:val="21"/>
        </w:rPr>
        <w:t>14</w:t>
      </w:r>
    </w:p>
    <w:p w:rsidR="003F7F19" w:rsidRPr="00D91D7C" w:rsidRDefault="003F7F19" w:rsidP="003D76C0">
      <w:pPr>
        <w:rPr>
          <w:sz w:val="21"/>
          <w:szCs w:val="21"/>
        </w:rPr>
      </w:pPr>
    </w:p>
    <w:p w:rsidR="003E27FF" w:rsidRDefault="003E27FF" w:rsidP="003E27FF">
      <w:pPr>
        <w:outlineLvl w:val="0"/>
        <w:rPr>
          <w:sz w:val="21"/>
          <w:szCs w:val="21"/>
        </w:rPr>
      </w:pPr>
    </w:p>
    <w:p w:rsidR="003E27FF" w:rsidRPr="00D91D7C" w:rsidRDefault="003E27FF" w:rsidP="003E27FF">
      <w:pPr>
        <w:outlineLvl w:val="0"/>
        <w:rPr>
          <w:sz w:val="21"/>
          <w:szCs w:val="21"/>
          <w:lang w:eastAsia="en-US"/>
        </w:rPr>
      </w:pPr>
      <w:r w:rsidRPr="00D91D7C">
        <w:rPr>
          <w:sz w:val="21"/>
          <w:szCs w:val="21"/>
        </w:rPr>
        <w:t>О проведении открытого аукциона в электронной форме на право заключения договора купли-продажи муниципального имущества, находящегося в собственности Малиновараккского сельского поселения</w:t>
      </w:r>
    </w:p>
    <w:p w:rsidR="003E27FF" w:rsidRPr="00D91D7C" w:rsidRDefault="003E27FF" w:rsidP="003E27FF">
      <w:pPr>
        <w:pStyle w:val="a5"/>
        <w:spacing w:after="0"/>
        <w:ind w:left="0"/>
        <w:jc w:val="center"/>
        <w:rPr>
          <w:sz w:val="21"/>
          <w:szCs w:val="21"/>
        </w:rPr>
      </w:pPr>
    </w:p>
    <w:p w:rsidR="003E27FF" w:rsidRDefault="003E27FF" w:rsidP="003E27FF">
      <w:pPr>
        <w:contextualSpacing/>
        <w:jc w:val="both"/>
        <w:rPr>
          <w:sz w:val="21"/>
          <w:szCs w:val="21"/>
        </w:rPr>
      </w:pPr>
    </w:p>
    <w:p w:rsidR="003E27FF" w:rsidRPr="00D91D7C" w:rsidRDefault="003E27FF" w:rsidP="003E27FF">
      <w:pPr>
        <w:contextualSpacing/>
        <w:jc w:val="both"/>
        <w:rPr>
          <w:bCs/>
          <w:sz w:val="21"/>
          <w:szCs w:val="21"/>
        </w:rPr>
      </w:pPr>
      <w:r w:rsidRPr="00D91D7C">
        <w:rPr>
          <w:sz w:val="21"/>
          <w:szCs w:val="21"/>
        </w:rPr>
        <w:t xml:space="preserve">В соответствии с Федеральным законом от 21.12.2001 № 178-ФЗ «О приватизации государственного и муниципального имущества», </w:t>
      </w:r>
      <w:r w:rsidRPr="00D91D7C">
        <w:rPr>
          <w:spacing w:val="1"/>
          <w:sz w:val="21"/>
          <w:szCs w:val="21"/>
        </w:rPr>
        <w:t xml:space="preserve">Федеральным законом от 26.07.2006 г. № 135 - ФЗ «О защите конкуренции», постановлением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 (вместе с Положением об организации и проведении продажи государственного или муниципального имущества в электронной форме), </w:t>
      </w:r>
      <w:r w:rsidRPr="006B1737">
        <w:rPr>
          <w:bCs/>
          <w:iCs/>
          <w:sz w:val="21"/>
          <w:szCs w:val="21"/>
        </w:rPr>
        <w:t>Решением Совета Малиновараккского сельского поселения 43 сессии 4 созыва №</w:t>
      </w:r>
      <w:r w:rsidR="00125BDB" w:rsidRPr="00125BDB">
        <w:rPr>
          <w:bCs/>
          <w:iCs/>
          <w:sz w:val="21"/>
          <w:szCs w:val="21"/>
        </w:rPr>
        <w:t xml:space="preserve"> </w:t>
      </w:r>
      <w:bookmarkStart w:id="0" w:name="_GoBack"/>
      <w:bookmarkEnd w:id="0"/>
      <w:r w:rsidRPr="006B1737">
        <w:rPr>
          <w:bCs/>
          <w:iCs/>
          <w:sz w:val="21"/>
          <w:szCs w:val="21"/>
        </w:rPr>
        <w:t xml:space="preserve">100 от 22.06.2023 г. </w:t>
      </w:r>
      <w:proofErr w:type="gramStart"/>
      <w:r w:rsidRPr="006B1737">
        <w:rPr>
          <w:bCs/>
          <w:iCs/>
          <w:sz w:val="21"/>
          <w:szCs w:val="21"/>
        </w:rPr>
        <w:t>«Об утверждении Прогнозного плана (программы) приватизации муниципального имущества муниципального образования</w:t>
      </w:r>
      <w:proofErr w:type="gramEnd"/>
      <w:r w:rsidRPr="006B1737">
        <w:rPr>
          <w:bCs/>
          <w:iCs/>
          <w:sz w:val="21"/>
          <w:szCs w:val="21"/>
        </w:rPr>
        <w:t xml:space="preserve"> «</w:t>
      </w:r>
      <w:proofErr w:type="spellStart"/>
      <w:r w:rsidRPr="006B1737">
        <w:rPr>
          <w:bCs/>
          <w:iCs/>
          <w:sz w:val="21"/>
          <w:szCs w:val="21"/>
        </w:rPr>
        <w:t>Малиновараккское</w:t>
      </w:r>
      <w:proofErr w:type="spellEnd"/>
      <w:r w:rsidRPr="006B1737">
        <w:rPr>
          <w:bCs/>
          <w:iCs/>
          <w:sz w:val="21"/>
          <w:szCs w:val="21"/>
        </w:rPr>
        <w:t xml:space="preserve"> сельское поселение» </w:t>
      </w:r>
      <w:proofErr w:type="spellStart"/>
      <w:r w:rsidRPr="006B1737">
        <w:rPr>
          <w:bCs/>
          <w:iCs/>
          <w:sz w:val="21"/>
          <w:szCs w:val="21"/>
        </w:rPr>
        <w:t>Лоухского</w:t>
      </w:r>
      <w:proofErr w:type="spellEnd"/>
      <w:r w:rsidRPr="006B1737">
        <w:rPr>
          <w:bCs/>
          <w:iCs/>
          <w:sz w:val="21"/>
          <w:szCs w:val="21"/>
        </w:rPr>
        <w:t xml:space="preserve"> района на 2023 год и плановый период 2024 и 2025 годов»</w:t>
      </w:r>
      <w:r w:rsidRPr="00D91D7C">
        <w:rPr>
          <w:bCs/>
          <w:sz w:val="21"/>
          <w:szCs w:val="21"/>
        </w:rPr>
        <w:t xml:space="preserve">, </w:t>
      </w:r>
    </w:p>
    <w:p w:rsidR="003E27FF" w:rsidRPr="00D91D7C" w:rsidRDefault="003E27FF" w:rsidP="003E27FF">
      <w:pPr>
        <w:contextualSpacing/>
        <w:jc w:val="both"/>
        <w:rPr>
          <w:bCs/>
          <w:iCs/>
          <w:sz w:val="21"/>
          <w:szCs w:val="21"/>
        </w:rPr>
      </w:pPr>
      <w:r w:rsidRPr="00D91D7C">
        <w:rPr>
          <w:bCs/>
          <w:sz w:val="21"/>
          <w:szCs w:val="21"/>
        </w:rPr>
        <w:t xml:space="preserve">Администрация </w:t>
      </w:r>
      <w:r w:rsidRPr="00D91D7C">
        <w:rPr>
          <w:bCs/>
          <w:iCs/>
          <w:sz w:val="21"/>
          <w:szCs w:val="21"/>
        </w:rPr>
        <w:t>Малиновараккского сельского поселения</w:t>
      </w:r>
    </w:p>
    <w:p w:rsidR="003E27FF" w:rsidRPr="00D91D7C" w:rsidRDefault="003E27FF" w:rsidP="003E27FF">
      <w:pPr>
        <w:contextualSpacing/>
        <w:jc w:val="both"/>
        <w:rPr>
          <w:bCs/>
          <w:sz w:val="21"/>
          <w:szCs w:val="21"/>
        </w:rPr>
      </w:pPr>
    </w:p>
    <w:p w:rsidR="003E27FF" w:rsidRPr="00D91D7C" w:rsidRDefault="003E27FF" w:rsidP="003E27FF">
      <w:pPr>
        <w:contextualSpacing/>
        <w:jc w:val="center"/>
        <w:rPr>
          <w:bCs/>
          <w:color w:val="FF0000"/>
          <w:sz w:val="21"/>
          <w:szCs w:val="21"/>
        </w:rPr>
      </w:pPr>
      <w:r w:rsidRPr="00D91D7C">
        <w:rPr>
          <w:bCs/>
          <w:sz w:val="21"/>
          <w:szCs w:val="21"/>
        </w:rPr>
        <w:t>ПОСТАНОВЛЯЕТ:</w:t>
      </w:r>
    </w:p>
    <w:p w:rsidR="003E27FF" w:rsidRPr="00D91D7C" w:rsidRDefault="003E27FF" w:rsidP="003E27FF">
      <w:pPr>
        <w:pStyle w:val="a4"/>
        <w:numPr>
          <w:ilvl w:val="0"/>
          <w:numId w:val="5"/>
        </w:numPr>
        <w:ind w:left="0" w:firstLine="0"/>
        <w:jc w:val="both"/>
        <w:rPr>
          <w:bCs/>
          <w:sz w:val="21"/>
          <w:szCs w:val="21"/>
          <w:lang w:eastAsia="en-US"/>
        </w:rPr>
      </w:pPr>
      <w:r w:rsidRPr="00D91D7C">
        <w:rPr>
          <w:bCs/>
          <w:sz w:val="21"/>
          <w:szCs w:val="21"/>
          <w:lang w:eastAsia="en-US"/>
        </w:rPr>
        <w:t xml:space="preserve">Создать и утвердить состав комиссии по проведению аукциона на право заключения договора купли-продажи муниципального имущества, </w:t>
      </w:r>
      <w:r w:rsidRPr="00D91D7C">
        <w:rPr>
          <w:sz w:val="21"/>
          <w:szCs w:val="21"/>
        </w:rPr>
        <w:t xml:space="preserve">находящегося в собственности </w:t>
      </w:r>
      <w:r w:rsidRPr="00D91D7C">
        <w:rPr>
          <w:bCs/>
          <w:iCs/>
          <w:sz w:val="21"/>
          <w:szCs w:val="21"/>
        </w:rPr>
        <w:t>Малиновараккского сельского поселения,</w:t>
      </w:r>
      <w:r w:rsidRPr="00D91D7C">
        <w:rPr>
          <w:bCs/>
          <w:sz w:val="21"/>
          <w:szCs w:val="21"/>
          <w:lang w:eastAsia="en-US"/>
        </w:rPr>
        <w:t xml:space="preserve"> (далее – комиссия по торгам, Комиссия) в следующем составе: </w:t>
      </w:r>
      <w:proofErr w:type="spellStart"/>
      <w:r w:rsidRPr="00D91D7C">
        <w:rPr>
          <w:bCs/>
          <w:sz w:val="21"/>
          <w:szCs w:val="21"/>
          <w:lang w:eastAsia="en-US"/>
        </w:rPr>
        <w:t>Балаева</w:t>
      </w:r>
      <w:proofErr w:type="spellEnd"/>
      <w:r w:rsidRPr="00D91D7C">
        <w:rPr>
          <w:bCs/>
          <w:sz w:val="21"/>
          <w:szCs w:val="21"/>
          <w:lang w:eastAsia="en-US"/>
        </w:rPr>
        <w:t xml:space="preserve"> Елена Борисовна - директор ООО «ПСО «Госзаказ» (по согласованию с ней), </w:t>
      </w:r>
      <w:proofErr w:type="spellStart"/>
      <w:r w:rsidRPr="00D91D7C">
        <w:rPr>
          <w:bCs/>
          <w:sz w:val="21"/>
          <w:szCs w:val="21"/>
          <w:lang w:eastAsia="en-US"/>
        </w:rPr>
        <w:t>Балаев</w:t>
      </w:r>
      <w:proofErr w:type="spellEnd"/>
      <w:r w:rsidRPr="00D91D7C">
        <w:rPr>
          <w:bCs/>
          <w:sz w:val="21"/>
          <w:szCs w:val="21"/>
          <w:lang w:eastAsia="en-US"/>
        </w:rPr>
        <w:t xml:space="preserve"> Борис Викторович – исполнительный директор ООО «ПСО «Госзаказ» (по согласованию с ним), Василевская Тамара Александровна – ведущий специалист ООО «ПСО «Госзаказ» (по согласованию с ней), </w:t>
      </w:r>
      <w:proofErr w:type="spellStart"/>
      <w:r w:rsidRPr="00D91D7C">
        <w:rPr>
          <w:bCs/>
          <w:sz w:val="21"/>
          <w:szCs w:val="21"/>
          <w:lang w:eastAsia="en-US"/>
        </w:rPr>
        <w:t>Балаева</w:t>
      </w:r>
      <w:proofErr w:type="spellEnd"/>
      <w:r w:rsidRPr="00D91D7C">
        <w:rPr>
          <w:bCs/>
          <w:sz w:val="21"/>
          <w:szCs w:val="21"/>
          <w:lang w:eastAsia="en-US"/>
        </w:rPr>
        <w:t xml:space="preserve"> Екатерина Владимировна, Сидорко Валерий Яковлевич - глава </w:t>
      </w:r>
      <w:r w:rsidRPr="00D91D7C">
        <w:rPr>
          <w:bCs/>
          <w:iCs/>
          <w:sz w:val="21"/>
          <w:szCs w:val="21"/>
        </w:rPr>
        <w:t>Малиновараккского сельского поселения</w:t>
      </w:r>
      <w:r w:rsidRPr="00D91D7C">
        <w:rPr>
          <w:sz w:val="21"/>
          <w:szCs w:val="21"/>
        </w:rPr>
        <w:t>.</w:t>
      </w:r>
    </w:p>
    <w:p w:rsidR="003E27FF" w:rsidRPr="00D91D7C" w:rsidRDefault="003E27FF" w:rsidP="003E27FF">
      <w:pPr>
        <w:pStyle w:val="a4"/>
        <w:numPr>
          <w:ilvl w:val="0"/>
          <w:numId w:val="5"/>
        </w:numPr>
        <w:ind w:left="0" w:firstLine="0"/>
        <w:jc w:val="both"/>
        <w:rPr>
          <w:bCs/>
          <w:sz w:val="21"/>
          <w:szCs w:val="21"/>
        </w:rPr>
      </w:pPr>
      <w:r w:rsidRPr="00D91D7C">
        <w:rPr>
          <w:sz w:val="21"/>
          <w:szCs w:val="21"/>
          <w:lang w:eastAsia="en-US"/>
        </w:rPr>
        <w:t xml:space="preserve">Комиссии по торгам провести процедуру открытого аукциона в электронной форме по продаже муниципального имущества, находящегося в собственности </w:t>
      </w:r>
      <w:r w:rsidRPr="00D91D7C">
        <w:rPr>
          <w:sz w:val="21"/>
          <w:szCs w:val="21"/>
        </w:rPr>
        <w:t>Малиновараккского сельского поселения</w:t>
      </w:r>
      <w:r w:rsidRPr="00D91D7C">
        <w:rPr>
          <w:sz w:val="21"/>
          <w:szCs w:val="21"/>
          <w:lang w:eastAsia="en-US"/>
        </w:rPr>
        <w:t xml:space="preserve">: </w:t>
      </w:r>
    </w:p>
    <w:p w:rsidR="003E27FF" w:rsidRPr="00D91D7C" w:rsidRDefault="003E27FF" w:rsidP="003E27FF">
      <w:pPr>
        <w:pStyle w:val="a4"/>
        <w:ind w:left="0"/>
        <w:jc w:val="both"/>
        <w:rPr>
          <w:bCs/>
          <w:sz w:val="21"/>
          <w:szCs w:val="21"/>
        </w:rPr>
      </w:pPr>
      <w:r w:rsidRPr="00D91D7C">
        <w:rPr>
          <w:sz w:val="21"/>
          <w:szCs w:val="21"/>
        </w:rPr>
        <w:t>ЛОТ №1: трактор колесный БЕЛАРУС-82.1 без навесного оборудования: заводской № машины (рамы) 808110185, двигатель №548844, коробка передач №343481, основной ведущий мост (мосты) №641979,370383-04, гос. рег. знак «1186 КВ 10», 2010 года выпуска.</w:t>
      </w:r>
    </w:p>
    <w:p w:rsidR="003E27FF" w:rsidRPr="00D91D7C" w:rsidRDefault="003E27FF" w:rsidP="003E27FF">
      <w:pPr>
        <w:pStyle w:val="a4"/>
        <w:numPr>
          <w:ilvl w:val="0"/>
          <w:numId w:val="5"/>
        </w:numPr>
        <w:ind w:left="0" w:firstLine="0"/>
        <w:jc w:val="both"/>
        <w:rPr>
          <w:bCs/>
          <w:sz w:val="21"/>
          <w:szCs w:val="21"/>
        </w:rPr>
      </w:pPr>
      <w:proofErr w:type="gramStart"/>
      <w:r w:rsidRPr="00D91D7C">
        <w:rPr>
          <w:bCs/>
          <w:sz w:val="21"/>
          <w:szCs w:val="21"/>
        </w:rPr>
        <w:t>Комиссии при проведении аукциона руководствоваться законодательством Российской Федерации, в том числе Федеральным законом от 21 декабря 2001 года № 178-ФЗ «О приватизации государственного и муниципального имущества», постановлением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 (вместе с Положением об организации и проведении продажи государственного или муниципального имущества в</w:t>
      </w:r>
      <w:proofErr w:type="gramEnd"/>
      <w:r w:rsidRPr="00D91D7C">
        <w:rPr>
          <w:bCs/>
          <w:sz w:val="21"/>
          <w:szCs w:val="21"/>
        </w:rPr>
        <w:t xml:space="preserve"> электронной форме), положениями сообщения и документации об аукционе.</w:t>
      </w:r>
    </w:p>
    <w:p w:rsidR="003E27FF" w:rsidRPr="00D91D7C" w:rsidRDefault="003E27FF" w:rsidP="003E27FF">
      <w:pPr>
        <w:numPr>
          <w:ilvl w:val="0"/>
          <w:numId w:val="5"/>
        </w:numPr>
        <w:ind w:left="0" w:firstLine="0"/>
        <w:jc w:val="both"/>
        <w:rPr>
          <w:sz w:val="21"/>
          <w:szCs w:val="21"/>
          <w:lang w:eastAsia="en-US"/>
        </w:rPr>
      </w:pPr>
      <w:r w:rsidRPr="00D91D7C">
        <w:rPr>
          <w:sz w:val="21"/>
          <w:szCs w:val="21"/>
          <w:lang w:eastAsia="en-US"/>
        </w:rPr>
        <w:t>Утвердить сообщение о проведении открытого аукциона в электронной форме и документацию об открытом аукционе в электронной форме согласно Приложению №1 и Приложению №2.</w:t>
      </w:r>
    </w:p>
    <w:p w:rsidR="003E27FF" w:rsidRPr="00662338" w:rsidRDefault="003E27FF" w:rsidP="003E27FF">
      <w:pPr>
        <w:numPr>
          <w:ilvl w:val="0"/>
          <w:numId w:val="5"/>
        </w:numPr>
        <w:ind w:left="0" w:firstLine="0"/>
        <w:jc w:val="both"/>
        <w:rPr>
          <w:sz w:val="21"/>
          <w:szCs w:val="21"/>
          <w:lang w:eastAsia="en-US"/>
        </w:rPr>
      </w:pPr>
      <w:r w:rsidRPr="00D91D7C">
        <w:rPr>
          <w:sz w:val="21"/>
          <w:szCs w:val="21"/>
          <w:lang w:eastAsia="en-US"/>
        </w:rPr>
        <w:t>Разместить сообщение о проведен</w:t>
      </w:r>
      <w:proofErr w:type="gramStart"/>
      <w:r w:rsidRPr="00D91D7C">
        <w:rPr>
          <w:sz w:val="21"/>
          <w:szCs w:val="21"/>
          <w:lang w:eastAsia="en-US"/>
        </w:rPr>
        <w:t>ии ау</w:t>
      </w:r>
      <w:proofErr w:type="gramEnd"/>
      <w:r w:rsidRPr="00D91D7C">
        <w:rPr>
          <w:sz w:val="21"/>
          <w:szCs w:val="21"/>
          <w:lang w:eastAsia="en-US"/>
        </w:rPr>
        <w:t>кциона и документацию аукциона на Официальном сайте Российской Федерации в сети Интернет</w:t>
      </w:r>
      <w:r w:rsidRPr="00D91D7C">
        <w:rPr>
          <w:rFonts w:eastAsia="Times New Roman CYR"/>
          <w:sz w:val="21"/>
          <w:szCs w:val="21"/>
        </w:rPr>
        <w:t xml:space="preserve"> https://torgi.gov.ru, на официальном сайте </w:t>
      </w:r>
      <w:r w:rsidRPr="00662338">
        <w:rPr>
          <w:rFonts w:eastAsia="Times New Roman CYR"/>
          <w:sz w:val="21"/>
          <w:szCs w:val="21"/>
        </w:rPr>
        <w:t>а</w:t>
      </w:r>
      <w:r w:rsidRPr="00662338">
        <w:rPr>
          <w:bCs/>
          <w:iCs/>
          <w:sz w:val="21"/>
          <w:szCs w:val="21"/>
        </w:rPr>
        <w:t>дминистрации Малиновараккского сельского поселения</w:t>
      </w:r>
      <w:r w:rsidRPr="00662338">
        <w:rPr>
          <w:sz w:val="21"/>
          <w:szCs w:val="21"/>
          <w:lang w:eastAsia="en-US"/>
        </w:rPr>
        <w:t>.</w:t>
      </w:r>
    </w:p>
    <w:p w:rsidR="003E27FF" w:rsidRPr="00662338" w:rsidRDefault="003E27FF" w:rsidP="003E27FF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0"/>
        <w:jc w:val="both"/>
        <w:rPr>
          <w:sz w:val="21"/>
          <w:szCs w:val="21"/>
        </w:rPr>
      </w:pPr>
      <w:r w:rsidRPr="00662338">
        <w:rPr>
          <w:sz w:val="21"/>
          <w:szCs w:val="21"/>
          <w:lang w:eastAsia="en-US"/>
        </w:rPr>
        <w:t>Комиссии провести заседание по определению участников аукциона и провести процедуру в сроки, установленные действующим законодательством Российской Федерации.</w:t>
      </w:r>
    </w:p>
    <w:p w:rsidR="003E27FF" w:rsidRPr="00D91D7C" w:rsidRDefault="003E27FF" w:rsidP="003E27FF">
      <w:pPr>
        <w:numPr>
          <w:ilvl w:val="0"/>
          <w:numId w:val="5"/>
        </w:numPr>
        <w:ind w:left="0" w:firstLine="0"/>
        <w:jc w:val="both"/>
        <w:rPr>
          <w:sz w:val="21"/>
          <w:szCs w:val="21"/>
          <w:lang w:eastAsia="en-US"/>
        </w:rPr>
      </w:pPr>
      <w:proofErr w:type="gramStart"/>
      <w:r w:rsidRPr="00662338">
        <w:rPr>
          <w:sz w:val="21"/>
          <w:szCs w:val="21"/>
          <w:lang w:eastAsia="en-US"/>
        </w:rPr>
        <w:t>Разместить протокол</w:t>
      </w:r>
      <w:proofErr w:type="gramEnd"/>
      <w:r w:rsidRPr="00662338">
        <w:rPr>
          <w:sz w:val="21"/>
          <w:szCs w:val="21"/>
          <w:lang w:eastAsia="en-US"/>
        </w:rPr>
        <w:t xml:space="preserve"> об итогах аукциона на официальном сайте </w:t>
      </w:r>
      <w:r w:rsidRPr="00662338">
        <w:rPr>
          <w:rFonts w:eastAsia="Times New Roman CYR"/>
          <w:sz w:val="21"/>
          <w:szCs w:val="21"/>
        </w:rPr>
        <w:t xml:space="preserve"> https://torgi.gov.ru, на официальном сайте а</w:t>
      </w:r>
      <w:r w:rsidRPr="00662338">
        <w:rPr>
          <w:bCs/>
          <w:iCs/>
          <w:sz w:val="21"/>
          <w:szCs w:val="21"/>
        </w:rPr>
        <w:t>дминистрации Малиновараккского сельского поселения</w:t>
      </w:r>
      <w:r w:rsidRPr="00662338">
        <w:rPr>
          <w:sz w:val="21"/>
          <w:szCs w:val="21"/>
        </w:rPr>
        <w:t>,</w:t>
      </w:r>
      <w:r w:rsidRPr="00662338">
        <w:rPr>
          <w:sz w:val="21"/>
          <w:szCs w:val="21"/>
          <w:lang w:eastAsia="en-US"/>
        </w:rPr>
        <w:t xml:space="preserve"> в сроки, установленные действующим закон</w:t>
      </w:r>
      <w:r w:rsidRPr="00D91D7C">
        <w:rPr>
          <w:sz w:val="21"/>
          <w:szCs w:val="21"/>
          <w:lang w:eastAsia="en-US"/>
        </w:rPr>
        <w:t>одательством Российской Федерации.</w:t>
      </w:r>
    </w:p>
    <w:p w:rsidR="003E27FF" w:rsidRPr="00D91D7C" w:rsidRDefault="003E27FF" w:rsidP="003E27FF">
      <w:pPr>
        <w:numPr>
          <w:ilvl w:val="0"/>
          <w:numId w:val="5"/>
        </w:numPr>
        <w:ind w:left="0" w:firstLine="0"/>
        <w:jc w:val="both"/>
        <w:rPr>
          <w:sz w:val="21"/>
          <w:szCs w:val="21"/>
          <w:lang w:eastAsia="en-US"/>
        </w:rPr>
      </w:pPr>
      <w:r w:rsidRPr="00D91D7C">
        <w:rPr>
          <w:sz w:val="21"/>
          <w:szCs w:val="21"/>
          <w:lang w:eastAsia="en-US"/>
        </w:rPr>
        <w:t>Контроль над исполнением данного постановления оставляю за собой.</w:t>
      </w:r>
    </w:p>
    <w:p w:rsidR="003E27FF" w:rsidRPr="00D91D7C" w:rsidRDefault="003E27FF" w:rsidP="003E27FF">
      <w:pPr>
        <w:tabs>
          <w:tab w:val="left" w:pos="426"/>
        </w:tabs>
        <w:jc w:val="both"/>
        <w:rPr>
          <w:sz w:val="21"/>
          <w:szCs w:val="21"/>
          <w:lang w:eastAsia="en-US"/>
        </w:rPr>
      </w:pPr>
    </w:p>
    <w:p w:rsidR="003E27FF" w:rsidRPr="00D91D7C" w:rsidRDefault="003E27FF" w:rsidP="003E27FF">
      <w:pPr>
        <w:rPr>
          <w:sz w:val="21"/>
          <w:szCs w:val="21"/>
        </w:rPr>
      </w:pPr>
      <w:r w:rsidRPr="00D91D7C">
        <w:rPr>
          <w:sz w:val="21"/>
          <w:szCs w:val="21"/>
        </w:rPr>
        <w:t>Приложения:</w:t>
      </w:r>
    </w:p>
    <w:p w:rsidR="003E27FF" w:rsidRPr="00D91D7C" w:rsidRDefault="003E27FF" w:rsidP="003E27FF">
      <w:pPr>
        <w:jc w:val="both"/>
        <w:rPr>
          <w:sz w:val="21"/>
          <w:szCs w:val="21"/>
        </w:rPr>
      </w:pPr>
      <w:r w:rsidRPr="00D91D7C">
        <w:rPr>
          <w:sz w:val="21"/>
          <w:szCs w:val="21"/>
        </w:rPr>
        <w:t xml:space="preserve">1. </w:t>
      </w:r>
      <w:r w:rsidRPr="00D91D7C">
        <w:rPr>
          <w:bCs/>
          <w:sz w:val="21"/>
          <w:szCs w:val="21"/>
        </w:rPr>
        <w:t>Информационное сообщение (извещение) о проведении открытого аукциона в электронной форме №1ПИ по продаже муниципального имущества, находящегося в собственности Малиновараккского сельского поселения</w:t>
      </w:r>
      <w:r w:rsidRPr="00D91D7C">
        <w:rPr>
          <w:sz w:val="21"/>
          <w:szCs w:val="21"/>
        </w:rPr>
        <w:t>.</w:t>
      </w:r>
    </w:p>
    <w:p w:rsidR="003E27FF" w:rsidRPr="00D91D7C" w:rsidRDefault="003E27FF" w:rsidP="003E27FF">
      <w:pPr>
        <w:jc w:val="both"/>
        <w:rPr>
          <w:sz w:val="21"/>
          <w:szCs w:val="21"/>
        </w:rPr>
      </w:pPr>
      <w:r w:rsidRPr="00D91D7C">
        <w:rPr>
          <w:sz w:val="21"/>
          <w:szCs w:val="21"/>
        </w:rPr>
        <w:t>2. ДОКУМЕНТАЦИЯ ОБ АУКЦИОНЕ В ЭЛЕКТРОННОЙ ФОРМЕ №1ПИ по проведению открытого аукциона в электронной форме (открытая форма подачи предложений о цене) на право заключения договора купли-продажи муниципального имущества, находящегося в собственности Малиновараккского сельского поселения.</w:t>
      </w:r>
    </w:p>
    <w:p w:rsidR="003E27FF" w:rsidRDefault="003E27FF" w:rsidP="00D91D7C">
      <w:pPr>
        <w:jc w:val="center"/>
        <w:rPr>
          <w:sz w:val="21"/>
          <w:szCs w:val="21"/>
        </w:rPr>
      </w:pPr>
    </w:p>
    <w:p w:rsidR="003E27FF" w:rsidRDefault="003E27FF" w:rsidP="00D91D7C">
      <w:pPr>
        <w:jc w:val="center"/>
        <w:rPr>
          <w:sz w:val="21"/>
          <w:szCs w:val="21"/>
        </w:rPr>
      </w:pPr>
    </w:p>
    <w:p w:rsidR="003E27FF" w:rsidRDefault="003E27FF" w:rsidP="00D91D7C">
      <w:pPr>
        <w:jc w:val="center"/>
        <w:rPr>
          <w:sz w:val="21"/>
          <w:szCs w:val="21"/>
        </w:rPr>
      </w:pPr>
    </w:p>
    <w:p w:rsidR="007151F2" w:rsidRPr="00D91D7C" w:rsidRDefault="007151F2" w:rsidP="00D91D7C">
      <w:pPr>
        <w:jc w:val="center"/>
        <w:rPr>
          <w:sz w:val="21"/>
          <w:szCs w:val="21"/>
        </w:rPr>
      </w:pPr>
      <w:r w:rsidRPr="00D91D7C">
        <w:rPr>
          <w:sz w:val="21"/>
          <w:szCs w:val="21"/>
        </w:rPr>
        <w:t xml:space="preserve">Глава </w:t>
      </w:r>
      <w:r w:rsidR="00EA4C50" w:rsidRPr="00D91D7C">
        <w:rPr>
          <w:sz w:val="21"/>
          <w:szCs w:val="21"/>
        </w:rPr>
        <w:t>Малиновараккского сельского поселения</w:t>
      </w:r>
      <w:r w:rsidRPr="00D91D7C">
        <w:rPr>
          <w:sz w:val="21"/>
          <w:szCs w:val="21"/>
        </w:rPr>
        <w:t xml:space="preserve">                                               </w:t>
      </w:r>
      <w:r w:rsidR="00EA4C50" w:rsidRPr="00D91D7C">
        <w:rPr>
          <w:sz w:val="21"/>
          <w:szCs w:val="21"/>
        </w:rPr>
        <w:t xml:space="preserve">             </w:t>
      </w:r>
      <w:r w:rsidR="006F0D52" w:rsidRPr="00D91D7C">
        <w:rPr>
          <w:sz w:val="21"/>
          <w:szCs w:val="21"/>
        </w:rPr>
        <w:t xml:space="preserve"> </w:t>
      </w:r>
      <w:r w:rsidR="00EA4C50" w:rsidRPr="00D91D7C">
        <w:rPr>
          <w:sz w:val="21"/>
          <w:szCs w:val="21"/>
        </w:rPr>
        <w:t>В.Я. Сидорко</w:t>
      </w:r>
    </w:p>
    <w:p w:rsidR="007151F2" w:rsidRPr="00D91D7C" w:rsidRDefault="007151F2" w:rsidP="007151F2">
      <w:pPr>
        <w:tabs>
          <w:tab w:val="right" w:pos="9639"/>
        </w:tabs>
        <w:jc w:val="both"/>
        <w:rPr>
          <w:sz w:val="21"/>
          <w:szCs w:val="21"/>
        </w:rPr>
      </w:pPr>
    </w:p>
    <w:p w:rsidR="007151F2" w:rsidRPr="00D91D7C" w:rsidRDefault="007151F2" w:rsidP="007151F2">
      <w:pPr>
        <w:tabs>
          <w:tab w:val="right" w:pos="9639"/>
        </w:tabs>
        <w:jc w:val="both"/>
        <w:rPr>
          <w:sz w:val="21"/>
          <w:szCs w:val="21"/>
        </w:rPr>
      </w:pPr>
    </w:p>
    <w:p w:rsidR="007151F2" w:rsidRPr="00D91D7C" w:rsidRDefault="007151F2" w:rsidP="007151F2">
      <w:pPr>
        <w:tabs>
          <w:tab w:val="right" w:pos="9639"/>
        </w:tabs>
        <w:jc w:val="both"/>
        <w:rPr>
          <w:sz w:val="21"/>
          <w:szCs w:val="21"/>
        </w:rPr>
      </w:pPr>
    </w:p>
    <w:p w:rsidR="00695FA2" w:rsidRPr="00D91D7C" w:rsidRDefault="00695FA2" w:rsidP="007151F2">
      <w:pPr>
        <w:pStyle w:val="a7"/>
        <w:jc w:val="center"/>
        <w:rPr>
          <w:sz w:val="21"/>
          <w:szCs w:val="21"/>
        </w:rPr>
      </w:pPr>
    </w:p>
    <w:sectPr w:rsidR="00695FA2" w:rsidRPr="00D91D7C" w:rsidSect="006D1C5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Cs/>
        <w:sz w:val="22"/>
        <w:szCs w:val="22"/>
      </w:rPr>
    </w:lvl>
  </w:abstractNum>
  <w:abstractNum w:abstractNumId="1">
    <w:nsid w:val="00000005"/>
    <w:multiLevelType w:val="singleLevel"/>
    <w:tmpl w:val="00000005"/>
    <w:name w:val="WW8Num5"/>
    <w:lvl w:ilvl="0">
      <w:start w:val="1"/>
      <w:numFmt w:val="bullet"/>
      <w:lvlText w:val="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sz w:val="22"/>
        <w:szCs w:val="22"/>
      </w:rPr>
    </w:lvl>
  </w:abstractNum>
  <w:abstractNum w:abstractNumId="2">
    <w:nsid w:val="38EA2802"/>
    <w:multiLevelType w:val="hybridMultilevel"/>
    <w:tmpl w:val="28AA55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390C10"/>
    <w:multiLevelType w:val="hybridMultilevel"/>
    <w:tmpl w:val="281AD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5B2C1A"/>
    <w:multiLevelType w:val="hybridMultilevel"/>
    <w:tmpl w:val="0794F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322A5E"/>
    <w:multiLevelType w:val="hybridMultilevel"/>
    <w:tmpl w:val="C5FCF2A6"/>
    <w:lvl w:ilvl="0" w:tplc="87926EC4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6602C99"/>
    <w:multiLevelType w:val="hybridMultilevel"/>
    <w:tmpl w:val="704CA5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12221B"/>
    <w:multiLevelType w:val="hybridMultilevel"/>
    <w:tmpl w:val="775C9972"/>
    <w:lvl w:ilvl="0" w:tplc="ABBA712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7"/>
  </w:num>
  <w:num w:numId="4">
    <w:abstractNumId w:val="5"/>
  </w:num>
  <w:num w:numId="5">
    <w:abstractNumId w:val="3"/>
  </w:num>
  <w:num w:numId="6">
    <w:abstractNumId w:val="0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3F7F19"/>
    <w:rsid w:val="00024F78"/>
    <w:rsid w:val="0002604F"/>
    <w:rsid w:val="000B5064"/>
    <w:rsid w:val="000C45FC"/>
    <w:rsid w:val="000D3869"/>
    <w:rsid w:val="000E791A"/>
    <w:rsid w:val="00102409"/>
    <w:rsid w:val="001051F1"/>
    <w:rsid w:val="00125BDB"/>
    <w:rsid w:val="00135FEB"/>
    <w:rsid w:val="00184294"/>
    <w:rsid w:val="001C153A"/>
    <w:rsid w:val="001C3982"/>
    <w:rsid w:val="001E047E"/>
    <w:rsid w:val="001E7B39"/>
    <w:rsid w:val="001F629C"/>
    <w:rsid w:val="001F6F37"/>
    <w:rsid w:val="00206A77"/>
    <w:rsid w:val="00212AB7"/>
    <w:rsid w:val="00215277"/>
    <w:rsid w:val="00220EA7"/>
    <w:rsid w:val="00222A84"/>
    <w:rsid w:val="00234388"/>
    <w:rsid w:val="0029381E"/>
    <w:rsid w:val="00296383"/>
    <w:rsid w:val="002C16FB"/>
    <w:rsid w:val="002D0E95"/>
    <w:rsid w:val="002E65E7"/>
    <w:rsid w:val="003166A0"/>
    <w:rsid w:val="0032320E"/>
    <w:rsid w:val="003265B8"/>
    <w:rsid w:val="00354224"/>
    <w:rsid w:val="00362A04"/>
    <w:rsid w:val="003B0CF8"/>
    <w:rsid w:val="003C3C26"/>
    <w:rsid w:val="003D302F"/>
    <w:rsid w:val="003D76C0"/>
    <w:rsid w:val="003E27FF"/>
    <w:rsid w:val="003F02A7"/>
    <w:rsid w:val="003F450D"/>
    <w:rsid w:val="003F4EB0"/>
    <w:rsid w:val="003F7F19"/>
    <w:rsid w:val="0040355B"/>
    <w:rsid w:val="00412B0E"/>
    <w:rsid w:val="00423589"/>
    <w:rsid w:val="00424EC4"/>
    <w:rsid w:val="00437A4B"/>
    <w:rsid w:val="00442F4E"/>
    <w:rsid w:val="00474FE0"/>
    <w:rsid w:val="004F3208"/>
    <w:rsid w:val="00511BFA"/>
    <w:rsid w:val="005166C3"/>
    <w:rsid w:val="00522AC5"/>
    <w:rsid w:val="0052333A"/>
    <w:rsid w:val="005355F2"/>
    <w:rsid w:val="00585950"/>
    <w:rsid w:val="00591539"/>
    <w:rsid w:val="005B3A9B"/>
    <w:rsid w:val="005D5E3E"/>
    <w:rsid w:val="005F25F4"/>
    <w:rsid w:val="0061053A"/>
    <w:rsid w:val="00612B20"/>
    <w:rsid w:val="00621527"/>
    <w:rsid w:val="00656B3C"/>
    <w:rsid w:val="006861B4"/>
    <w:rsid w:val="0069343B"/>
    <w:rsid w:val="006941AE"/>
    <w:rsid w:val="00695FA2"/>
    <w:rsid w:val="006D1C5C"/>
    <w:rsid w:val="006E6087"/>
    <w:rsid w:val="006F0D52"/>
    <w:rsid w:val="007151F2"/>
    <w:rsid w:val="00761C31"/>
    <w:rsid w:val="00787767"/>
    <w:rsid w:val="007B62C8"/>
    <w:rsid w:val="007C4F7F"/>
    <w:rsid w:val="007D147A"/>
    <w:rsid w:val="00815698"/>
    <w:rsid w:val="00821892"/>
    <w:rsid w:val="00834268"/>
    <w:rsid w:val="00861329"/>
    <w:rsid w:val="008978BE"/>
    <w:rsid w:val="008A66ED"/>
    <w:rsid w:val="008B46B2"/>
    <w:rsid w:val="008C107E"/>
    <w:rsid w:val="008D6E2E"/>
    <w:rsid w:val="008E1894"/>
    <w:rsid w:val="009053FB"/>
    <w:rsid w:val="009322B7"/>
    <w:rsid w:val="00933198"/>
    <w:rsid w:val="00945285"/>
    <w:rsid w:val="0096670A"/>
    <w:rsid w:val="009705CE"/>
    <w:rsid w:val="0097551C"/>
    <w:rsid w:val="00987B9F"/>
    <w:rsid w:val="009B26A3"/>
    <w:rsid w:val="009B59D6"/>
    <w:rsid w:val="009D55B2"/>
    <w:rsid w:val="009E7150"/>
    <w:rsid w:val="009F456C"/>
    <w:rsid w:val="00A2086D"/>
    <w:rsid w:val="00A22204"/>
    <w:rsid w:val="00A479F2"/>
    <w:rsid w:val="00A5045D"/>
    <w:rsid w:val="00A50ED2"/>
    <w:rsid w:val="00A64121"/>
    <w:rsid w:val="00A91617"/>
    <w:rsid w:val="00A9793F"/>
    <w:rsid w:val="00AC0EF6"/>
    <w:rsid w:val="00AD5B27"/>
    <w:rsid w:val="00AE5DAE"/>
    <w:rsid w:val="00AF6C51"/>
    <w:rsid w:val="00B1468E"/>
    <w:rsid w:val="00B16E71"/>
    <w:rsid w:val="00B41224"/>
    <w:rsid w:val="00B454B7"/>
    <w:rsid w:val="00B527DF"/>
    <w:rsid w:val="00B549C4"/>
    <w:rsid w:val="00BC44CE"/>
    <w:rsid w:val="00BE7D44"/>
    <w:rsid w:val="00C07E54"/>
    <w:rsid w:val="00C346E7"/>
    <w:rsid w:val="00C533D1"/>
    <w:rsid w:val="00C55EB6"/>
    <w:rsid w:val="00C770E6"/>
    <w:rsid w:val="00C879EB"/>
    <w:rsid w:val="00C9071E"/>
    <w:rsid w:val="00CA21D8"/>
    <w:rsid w:val="00CA4E82"/>
    <w:rsid w:val="00CA6330"/>
    <w:rsid w:val="00CB58E1"/>
    <w:rsid w:val="00CF21AE"/>
    <w:rsid w:val="00D0669B"/>
    <w:rsid w:val="00D30621"/>
    <w:rsid w:val="00D379AA"/>
    <w:rsid w:val="00D40A7A"/>
    <w:rsid w:val="00D77045"/>
    <w:rsid w:val="00D91D7C"/>
    <w:rsid w:val="00DC2299"/>
    <w:rsid w:val="00DD0C92"/>
    <w:rsid w:val="00DE4F38"/>
    <w:rsid w:val="00E8678B"/>
    <w:rsid w:val="00EA4C50"/>
    <w:rsid w:val="00EB3A2F"/>
    <w:rsid w:val="00ED0C86"/>
    <w:rsid w:val="00FA00EC"/>
    <w:rsid w:val="00FC3130"/>
    <w:rsid w:val="00FC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E9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437A4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37A4B"/>
    <w:pPr>
      <w:ind w:left="720"/>
      <w:contextualSpacing/>
    </w:pPr>
    <w:rPr>
      <w:szCs w:val="24"/>
    </w:rPr>
  </w:style>
  <w:style w:type="paragraph" w:styleId="a5">
    <w:name w:val="Body Text Indent"/>
    <w:basedOn w:val="a"/>
    <w:link w:val="a6"/>
    <w:rsid w:val="00437A4B"/>
    <w:pPr>
      <w:spacing w:after="120"/>
      <w:ind w:left="283"/>
    </w:pPr>
    <w:rPr>
      <w:szCs w:val="24"/>
    </w:rPr>
  </w:style>
  <w:style w:type="character" w:customStyle="1" w:styleId="a6">
    <w:name w:val="Основной текст с отступом Знак"/>
    <w:basedOn w:val="a0"/>
    <w:link w:val="a5"/>
    <w:rsid w:val="00437A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442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5F25F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WW8Num1z1">
    <w:name w:val="WW8Num1z1"/>
    <w:rsid w:val="00215277"/>
    <w:rPr>
      <w:rFonts w:ascii="Courier New" w:hAnsi="Courier New" w:cs="Courier New" w:hint="default"/>
    </w:rPr>
  </w:style>
  <w:style w:type="character" w:customStyle="1" w:styleId="WW8Num1z0">
    <w:name w:val="WW8Num1z0"/>
    <w:rsid w:val="00ED0C86"/>
    <w:rPr>
      <w:rFonts w:ascii="Symbol" w:hAnsi="Symbol" w:cs="Symbol"/>
    </w:rPr>
  </w:style>
  <w:style w:type="paragraph" w:styleId="a8">
    <w:name w:val="Balloon Text"/>
    <w:basedOn w:val="a"/>
    <w:link w:val="a9"/>
    <w:uiPriority w:val="99"/>
    <w:semiHidden/>
    <w:unhideWhenUsed/>
    <w:rsid w:val="007151F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51F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6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A2897C-8C23-4FD9-8E59-FACE25D77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2</Pages>
  <Words>664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user</cp:lastModifiedBy>
  <cp:revision>60</cp:revision>
  <cp:lastPrinted>2023-06-28T12:12:00Z</cp:lastPrinted>
  <dcterms:created xsi:type="dcterms:W3CDTF">2018-10-23T06:40:00Z</dcterms:created>
  <dcterms:modified xsi:type="dcterms:W3CDTF">2023-06-28T13:34:00Z</dcterms:modified>
</cp:coreProperties>
</file>