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A51" w:rsidRDefault="00510A51" w:rsidP="00510A51">
      <w:pPr>
        <w:jc w:val="center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541020" cy="853440"/>
            <wp:effectExtent l="19050" t="0" r="0" b="0"/>
            <wp:docPr id="1" name="Рисунок 1" descr="Малиноварака_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алиноварака_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480" w:rsidRDefault="00510A51" w:rsidP="00510A5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Карелия</w:t>
      </w:r>
    </w:p>
    <w:p w:rsidR="00510A51" w:rsidRDefault="00B10480" w:rsidP="00510A5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Лоухский муниципальный район</w:t>
      </w:r>
      <w:r w:rsidR="00510A51">
        <w:rPr>
          <w:sz w:val="28"/>
          <w:szCs w:val="28"/>
        </w:rPr>
        <w:t xml:space="preserve"> </w:t>
      </w:r>
    </w:p>
    <w:p w:rsidR="0089353A" w:rsidRPr="00B10480" w:rsidRDefault="00510A51" w:rsidP="00B1048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Малиновараккского сельского поселения</w:t>
      </w:r>
    </w:p>
    <w:p w:rsidR="0089353A" w:rsidRPr="000B5FCB" w:rsidRDefault="0089353A" w:rsidP="00FB2CAA">
      <w:pPr>
        <w:widowControl w:val="0"/>
        <w:shd w:val="clear" w:color="auto" w:fill="FFFFFF"/>
        <w:tabs>
          <w:tab w:val="left" w:pos="8534"/>
        </w:tabs>
        <w:autoSpaceDE w:val="0"/>
        <w:autoSpaceDN w:val="0"/>
        <w:adjustRightInd w:val="0"/>
        <w:spacing w:before="499"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0B5FCB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ПОСТАНОВЛЕНИЕ</w:t>
      </w:r>
      <w:r w:rsidR="00AF7DFF">
        <w:rPr>
          <w:rFonts w:ascii="Times New Roman" w:eastAsia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 xml:space="preserve"> №21</w:t>
      </w:r>
    </w:p>
    <w:bookmarkEnd w:id="0"/>
    <w:p w:rsidR="0089353A" w:rsidRPr="000B5FCB" w:rsidRDefault="001F5428" w:rsidP="0089353A">
      <w:pPr>
        <w:widowControl w:val="0"/>
        <w:shd w:val="clear" w:color="auto" w:fill="FFFFFF"/>
        <w:tabs>
          <w:tab w:val="left" w:pos="8534"/>
        </w:tabs>
        <w:autoSpaceDE w:val="0"/>
        <w:autoSpaceDN w:val="0"/>
        <w:adjustRightInd w:val="0"/>
        <w:spacing w:before="499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п. Малиновая Варакка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  <w:t>28.12</w:t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. 2024</w:t>
      </w:r>
      <w:r w:rsidR="0089353A" w:rsidRPr="000B5FC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г. </w:t>
      </w:r>
      <w:r w:rsidR="0089353A"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</w:t>
      </w:r>
      <w:r w:rsidR="0089353A" w:rsidRPr="000B5FC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</w:p>
    <w:p w:rsidR="0089353A" w:rsidRPr="000B5FCB" w:rsidRDefault="0089353A" w:rsidP="00B0784E">
      <w:pPr>
        <w:widowControl w:val="0"/>
        <w:shd w:val="clear" w:color="auto" w:fill="FFFFFF"/>
        <w:autoSpaceDE w:val="0"/>
        <w:autoSpaceDN w:val="0"/>
        <w:adjustRightInd w:val="0"/>
        <w:spacing w:before="11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353A" w:rsidRPr="000B5FCB" w:rsidRDefault="0089353A" w:rsidP="0089353A">
      <w:pPr>
        <w:widowControl w:val="0"/>
        <w:shd w:val="clear" w:color="auto" w:fill="FFFFFF"/>
        <w:autoSpaceDE w:val="0"/>
        <w:autoSpaceDN w:val="0"/>
        <w:adjustRightInd w:val="0"/>
        <w:spacing w:before="11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353A" w:rsidRPr="000B5FCB" w:rsidRDefault="0089353A" w:rsidP="008935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5FCB">
        <w:rPr>
          <w:rFonts w:ascii="Times New Roman" w:eastAsia="Calibri" w:hAnsi="Times New Roman" w:cs="Times New Roman"/>
          <w:b/>
          <w:sz w:val="24"/>
          <w:szCs w:val="24"/>
        </w:rPr>
        <w:t>«Об утверждении</w:t>
      </w:r>
      <w:r w:rsidR="00EE1461" w:rsidRPr="000B5FCB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муниципальной  целевой  программ</w:t>
      </w:r>
    </w:p>
    <w:p w:rsidR="0089353A" w:rsidRPr="000B5FCB" w:rsidRDefault="0089353A" w:rsidP="0089353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B5FCB">
        <w:rPr>
          <w:rFonts w:ascii="Times New Roman" w:eastAsia="Calibri" w:hAnsi="Times New Roman" w:cs="Times New Roman"/>
          <w:b/>
          <w:sz w:val="24"/>
          <w:szCs w:val="24"/>
        </w:rPr>
        <w:t xml:space="preserve">«По вопросам обеспечения пожарной безопасности на территории </w:t>
      </w:r>
      <w:r w:rsidR="00510A51">
        <w:rPr>
          <w:rFonts w:ascii="Times New Roman" w:eastAsia="Calibri" w:hAnsi="Times New Roman" w:cs="Times New Roman"/>
          <w:b/>
          <w:sz w:val="24"/>
          <w:szCs w:val="24"/>
        </w:rPr>
        <w:t xml:space="preserve"> Малиновараккского  сельского поселения </w:t>
      </w:r>
      <w:r w:rsidRPr="000B5FCB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510A51">
        <w:rPr>
          <w:rFonts w:ascii="Times New Roman" w:eastAsia="Calibri" w:hAnsi="Times New Roman" w:cs="Times New Roman"/>
          <w:b/>
          <w:sz w:val="24"/>
          <w:szCs w:val="24"/>
        </w:rPr>
        <w:t>на2024-2025</w:t>
      </w:r>
      <w:r w:rsidRPr="000B5FCB">
        <w:rPr>
          <w:rFonts w:ascii="Times New Roman" w:eastAsia="Calibri" w:hAnsi="Times New Roman" w:cs="Times New Roman"/>
          <w:b/>
          <w:sz w:val="24"/>
          <w:szCs w:val="24"/>
        </w:rPr>
        <w:t xml:space="preserve"> годы»</w:t>
      </w:r>
    </w:p>
    <w:p w:rsidR="0089353A" w:rsidRPr="000B5FCB" w:rsidRDefault="0089353A" w:rsidP="0089353A">
      <w:pPr>
        <w:widowControl w:val="0"/>
        <w:shd w:val="clear" w:color="auto" w:fill="FFFFFF"/>
        <w:autoSpaceDE w:val="0"/>
        <w:autoSpaceDN w:val="0"/>
        <w:adjustRightInd w:val="0"/>
        <w:spacing w:before="638" w:after="0" w:line="322" w:lineRule="exact"/>
        <w:ind w:firstLine="70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Федеральными законами от 21.12.94 № 68-ФЗ «О защи</w:t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 населения и территорий от чрезвычайных ситуаций природного и техноген</w:t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 характера», от 21.12.94 № 69-ФЗ «О пожарной безопасности», от 06.10.2003 № 131-ФЗ «Об общих принципах организации местного само</w:t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управления в Российской Федерации» (с изменениями), от 22.07.2008 № 123-ФЗ «Технический регламент о требованиях пожарной безопасности», в целях защиты</w:t>
      </w:r>
      <w:r w:rsidR="00B10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Малиновараккского сельского поселения</w:t>
      </w:r>
      <w:proofErr w:type="gramStart"/>
      <w:r w:rsidR="00B10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угрозы при</w:t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родных пожаров:</w:t>
      </w:r>
    </w:p>
    <w:p w:rsidR="00EE1461" w:rsidRPr="000B5FCB" w:rsidRDefault="00EE1461" w:rsidP="00EE14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353A" w:rsidRPr="000B5FCB" w:rsidRDefault="000B5FCB" w:rsidP="00EE146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EE1461"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1.Утвердить </w:t>
      </w:r>
      <w:r w:rsidR="0089353A"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1461" w:rsidRPr="000B5FCB">
        <w:rPr>
          <w:rFonts w:ascii="Times New Roman" w:eastAsia="Calibri" w:hAnsi="Times New Roman" w:cs="Times New Roman"/>
          <w:sz w:val="24"/>
          <w:szCs w:val="24"/>
        </w:rPr>
        <w:t>муниципальной  целевой  программ    «По вопросам обеспечения пожарной безопасности на территории</w:t>
      </w:r>
      <w:r w:rsidR="00510A51">
        <w:rPr>
          <w:rFonts w:ascii="Times New Roman" w:eastAsia="Calibri" w:hAnsi="Times New Roman" w:cs="Times New Roman"/>
          <w:sz w:val="24"/>
          <w:szCs w:val="24"/>
        </w:rPr>
        <w:t xml:space="preserve"> Малиновараккского сельского поселения   на2024-2025</w:t>
      </w:r>
      <w:r w:rsidR="00EE1461" w:rsidRPr="000B5FCB">
        <w:rPr>
          <w:rFonts w:ascii="Times New Roman" w:eastAsia="Calibri" w:hAnsi="Times New Roman" w:cs="Times New Roman"/>
          <w:sz w:val="24"/>
          <w:szCs w:val="24"/>
        </w:rPr>
        <w:t xml:space="preserve"> годы»</w:t>
      </w:r>
    </w:p>
    <w:p w:rsidR="000B5FCB" w:rsidRPr="000B5FCB" w:rsidRDefault="00EE1461" w:rsidP="000B5FC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0B5FCB" w:rsidRPr="000B5FC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2. Настоящее постановление вступает в силу после  его официального опубликования (обнародования). </w:t>
      </w:r>
    </w:p>
    <w:p w:rsidR="000B5FCB" w:rsidRPr="000B5FCB" w:rsidRDefault="000B5FCB" w:rsidP="000B5FCB">
      <w:pPr>
        <w:suppressAutoHyphens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</w:pPr>
      <w:r w:rsidRPr="000B5FCB"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  <w:t xml:space="preserve">3. </w:t>
      </w:r>
      <w:proofErr w:type="gramStart"/>
      <w:r w:rsidRPr="000B5FCB"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  <w:t>Контроль за</w:t>
      </w:r>
      <w:proofErr w:type="gramEnd"/>
      <w:r w:rsidRPr="000B5FCB">
        <w:rPr>
          <w:rFonts w:ascii="Times New Roman" w:eastAsia="Calibri" w:hAnsi="Times New Roman" w:cs="Times New Roman"/>
          <w:kern w:val="1"/>
          <w:sz w:val="24"/>
          <w:szCs w:val="24"/>
          <w:lang w:eastAsia="ar-SA"/>
        </w:rPr>
        <w:t xml:space="preserve"> исполнением постановления оставляю за собой.</w:t>
      </w:r>
    </w:p>
    <w:p w:rsidR="0089353A" w:rsidRPr="000B5FCB" w:rsidRDefault="0089353A" w:rsidP="00EE1461">
      <w:pPr>
        <w:widowControl w:val="0"/>
        <w:shd w:val="clear" w:color="auto" w:fill="FFFFFF"/>
        <w:tabs>
          <w:tab w:val="left" w:pos="989"/>
        </w:tabs>
        <w:autoSpaceDE w:val="0"/>
        <w:autoSpaceDN w:val="0"/>
        <w:adjustRightInd w:val="0"/>
        <w:spacing w:before="317" w:after="965" w:line="240" w:lineRule="auto"/>
        <w:ind w:left="706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9353A" w:rsidRPr="000B5FCB">
          <w:pgSz w:w="11909" w:h="16834"/>
          <w:pgMar w:top="709" w:right="565" w:bottom="720" w:left="851" w:header="720" w:footer="720" w:gutter="0"/>
          <w:cols w:space="720"/>
        </w:sectPr>
      </w:pPr>
    </w:p>
    <w:p w:rsidR="000B5FCB" w:rsidRPr="003F2CAB" w:rsidRDefault="000B5FCB" w:rsidP="0089353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0B5FCB" w:rsidRPr="003F2CAB" w:rsidRDefault="000B5FCB" w:rsidP="0089353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p w:rsidR="00510A51" w:rsidRDefault="0089353A" w:rsidP="0089353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B5FC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Глава</w:t>
      </w:r>
    </w:p>
    <w:p w:rsidR="00510A51" w:rsidRDefault="00510A51" w:rsidP="0089353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Малиновараккского</w:t>
      </w:r>
    </w:p>
    <w:p w:rsidR="0089353A" w:rsidRPr="000B5FCB" w:rsidRDefault="00B10480" w:rsidP="0089353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  <w:t>В.Я.Сидорко</w:t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  <w:r w:rsidR="00510A5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ab/>
      </w:r>
    </w:p>
    <w:p w:rsidR="0089353A" w:rsidRPr="00BB6D57" w:rsidRDefault="0089353A" w:rsidP="0089353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B5FC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                      </w:t>
      </w:r>
      <w:r w:rsidR="001E35A6" w:rsidRPr="001E35A6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                                                              </w:t>
      </w:r>
    </w:p>
    <w:p w:rsidR="0089353A" w:rsidRPr="000B5FCB" w:rsidRDefault="0089353A" w:rsidP="0089353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89353A" w:rsidRPr="000B5FCB" w:rsidRDefault="0089353A" w:rsidP="0089353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5FC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</w:t>
      </w:r>
    </w:p>
    <w:p w:rsidR="0089353A" w:rsidRPr="000B5FCB" w:rsidRDefault="0089353A" w:rsidP="008935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9353A" w:rsidRPr="000B5FCB">
          <w:type w:val="continuous"/>
          <w:pgSz w:w="11909" w:h="16834"/>
          <w:pgMar w:top="1440" w:right="584" w:bottom="720" w:left="1706" w:header="720" w:footer="720" w:gutter="0"/>
          <w:cols w:num="2" w:space="720" w:equalWidth="0">
            <w:col w:w="5098" w:space="567"/>
            <w:col w:w="3954"/>
          </w:cols>
        </w:sectPr>
      </w:pPr>
    </w:p>
    <w:p w:rsidR="0089353A" w:rsidRPr="0089353A" w:rsidRDefault="0089353A" w:rsidP="00BB6D57">
      <w:pPr>
        <w:autoSpaceDE w:val="0"/>
        <w:autoSpaceDN w:val="0"/>
        <w:adjustRightInd w:val="0"/>
        <w:spacing w:after="0" w:line="240" w:lineRule="exact"/>
        <w:ind w:left="539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9353A" w:rsidRPr="0089353A" w:rsidRDefault="0089353A" w:rsidP="00BB6D57">
      <w:pPr>
        <w:autoSpaceDE w:val="0"/>
        <w:autoSpaceDN w:val="0"/>
        <w:adjustRightInd w:val="0"/>
        <w:spacing w:after="0" w:line="240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60076E" w:rsidRPr="0060076E" w:rsidRDefault="0060076E" w:rsidP="00543616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Утверждена </w:t>
      </w:r>
    </w:p>
    <w:p w:rsidR="0060076E" w:rsidRPr="00543616" w:rsidRDefault="00543616" w:rsidP="00543616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постановлением администрацией </w:t>
      </w:r>
    </w:p>
    <w:p w:rsidR="0060076E" w:rsidRPr="0060076E" w:rsidRDefault="00B10480" w:rsidP="00543616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Малиновараккского сельского поселения</w:t>
      </w:r>
    </w:p>
    <w:p w:rsidR="0060076E" w:rsidRPr="0060076E" w:rsidRDefault="0060076E" w:rsidP="00543616">
      <w:pPr>
        <w:autoSpaceDE w:val="0"/>
        <w:autoSpaceDN w:val="0"/>
        <w:adjustRightInd w:val="0"/>
        <w:spacing w:after="0" w:line="240" w:lineRule="exact"/>
        <w:ind w:left="5398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54361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0076E">
        <w:rPr>
          <w:rFonts w:ascii="Times New Roman" w:eastAsia="Calibri" w:hAnsi="Times New Roman" w:cs="Times New Roman"/>
          <w:b/>
          <w:sz w:val="40"/>
          <w:szCs w:val="40"/>
        </w:rPr>
        <w:t>МУНИЦИПАЛЬНАЯ ЦЕЛЕВАЯ ПРОГРАММА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60076E">
        <w:rPr>
          <w:rFonts w:ascii="Times New Roman" w:eastAsia="Calibri" w:hAnsi="Times New Roman" w:cs="Times New Roman"/>
          <w:b/>
          <w:sz w:val="40"/>
          <w:szCs w:val="40"/>
        </w:rPr>
        <w:t>«По вопросам обеспечения пожарной безопасности на террито</w:t>
      </w:r>
      <w:r>
        <w:rPr>
          <w:rFonts w:ascii="Times New Roman" w:eastAsia="Calibri" w:hAnsi="Times New Roman" w:cs="Times New Roman"/>
          <w:b/>
          <w:sz w:val="40"/>
          <w:szCs w:val="40"/>
        </w:rPr>
        <w:t>рии</w:t>
      </w:r>
      <w:r w:rsidR="00B10480">
        <w:rPr>
          <w:rFonts w:ascii="Times New Roman" w:eastAsia="Calibri" w:hAnsi="Times New Roman" w:cs="Times New Roman"/>
          <w:b/>
          <w:sz w:val="40"/>
          <w:szCs w:val="40"/>
        </w:rPr>
        <w:t xml:space="preserve"> Малиновараккского сельского поселения </w:t>
      </w:r>
      <w:r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  <w:r w:rsidRPr="0060076E"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  <w:r>
        <w:rPr>
          <w:rFonts w:ascii="Times New Roman" w:eastAsia="Calibri" w:hAnsi="Times New Roman" w:cs="Times New Roman"/>
          <w:b/>
          <w:sz w:val="40"/>
          <w:szCs w:val="40"/>
        </w:rPr>
        <w:t>на</w:t>
      </w:r>
      <w:r w:rsidR="00B10480">
        <w:rPr>
          <w:rFonts w:ascii="Times New Roman" w:eastAsia="Calibri" w:hAnsi="Times New Roman" w:cs="Times New Roman"/>
          <w:b/>
          <w:sz w:val="40"/>
          <w:szCs w:val="40"/>
        </w:rPr>
        <w:t xml:space="preserve"> 2024-2025</w:t>
      </w:r>
      <w:r w:rsidRPr="0060076E">
        <w:rPr>
          <w:rFonts w:ascii="Times New Roman" w:eastAsia="Calibri" w:hAnsi="Times New Roman" w:cs="Times New Roman"/>
          <w:b/>
          <w:sz w:val="40"/>
          <w:szCs w:val="40"/>
        </w:rPr>
        <w:t xml:space="preserve"> годы»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0076E">
        <w:rPr>
          <w:rFonts w:ascii="Times New Roman" w:eastAsia="Calibri" w:hAnsi="Times New Roman" w:cs="Times New Roman"/>
          <w:b/>
          <w:sz w:val="28"/>
          <w:szCs w:val="28"/>
        </w:rPr>
        <w:t xml:space="preserve">Паспорт </w:t>
      </w:r>
    </w:p>
    <w:p w:rsidR="0004533C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0076E">
        <w:rPr>
          <w:rFonts w:ascii="Times New Roman" w:eastAsia="Calibri" w:hAnsi="Times New Roman" w:cs="Times New Roman"/>
          <w:b/>
          <w:sz w:val="28"/>
          <w:szCs w:val="28"/>
        </w:rPr>
        <w:t>муниципальной программы  «По вопросам обеспечения пожарной безопасности на территории</w:t>
      </w:r>
      <w:r w:rsidR="00B10480">
        <w:rPr>
          <w:rFonts w:ascii="Times New Roman" w:eastAsia="Calibri" w:hAnsi="Times New Roman" w:cs="Times New Roman"/>
          <w:b/>
          <w:sz w:val="28"/>
          <w:szCs w:val="28"/>
        </w:rPr>
        <w:t xml:space="preserve"> Малиновараккского</w:t>
      </w:r>
      <w:r w:rsidRPr="0060076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4533C">
        <w:rPr>
          <w:rFonts w:ascii="Times New Roman" w:eastAsia="Calibri" w:hAnsi="Times New Roman" w:cs="Times New Roman"/>
          <w:b/>
          <w:sz w:val="28"/>
          <w:szCs w:val="28"/>
        </w:rPr>
        <w:t>сельског</w:t>
      </w:r>
      <w:r w:rsidR="00D4578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 w:rsidR="00B10480">
        <w:rPr>
          <w:rFonts w:ascii="Times New Roman" w:eastAsia="Calibri" w:hAnsi="Times New Roman" w:cs="Times New Roman"/>
          <w:b/>
          <w:sz w:val="28"/>
          <w:szCs w:val="28"/>
        </w:rPr>
        <w:t xml:space="preserve">поселения </w:t>
      </w:r>
      <w:r w:rsidR="0004533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0076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60076E">
        <w:rPr>
          <w:rFonts w:ascii="Times New Roman" w:eastAsia="Calibri" w:hAnsi="Times New Roman" w:cs="Times New Roman"/>
          <w:b/>
          <w:sz w:val="28"/>
          <w:szCs w:val="28"/>
        </w:rPr>
        <w:t>на</w:t>
      </w:r>
      <w:proofErr w:type="gramEnd"/>
      <w:r w:rsidRPr="0060076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60076E" w:rsidRPr="0060076E" w:rsidRDefault="00B10480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2024-2025</w:t>
      </w:r>
      <w:r w:rsidR="0060076E" w:rsidRPr="0060076E">
        <w:rPr>
          <w:rFonts w:ascii="Times New Roman" w:eastAsia="Calibri" w:hAnsi="Times New Roman" w:cs="Times New Roman"/>
          <w:b/>
          <w:sz w:val="28"/>
          <w:szCs w:val="28"/>
        </w:rPr>
        <w:t xml:space="preserve"> годы»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5936"/>
      </w:tblGrid>
      <w:tr w:rsidR="0060076E" w:rsidRPr="0060076E" w:rsidTr="00292686">
        <w:tc>
          <w:tcPr>
            <w:tcW w:w="3244" w:type="dxa"/>
          </w:tcPr>
          <w:p w:rsidR="0060076E" w:rsidRPr="0060076E" w:rsidRDefault="0060076E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936" w:type="dxa"/>
          </w:tcPr>
          <w:p w:rsidR="0060076E" w:rsidRPr="0060076E" w:rsidRDefault="0060076E" w:rsidP="00FF1D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076E">
              <w:rPr>
                <w:rFonts w:ascii="Times New Roman" w:eastAsia="Calibri" w:hAnsi="Times New Roman" w:cs="Times New Roman"/>
                <w:sz w:val="28"/>
                <w:szCs w:val="28"/>
              </w:rPr>
              <w:t>«По вопросам обеспечения пожарной безопасности на территории</w:t>
            </w:r>
            <w:r w:rsidR="00B1048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Малиновараккского</w:t>
            </w:r>
            <w:r w:rsidRPr="006007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B10480">
              <w:rPr>
                <w:rFonts w:ascii="Times New Roman" w:eastAsia="Calibri" w:hAnsi="Times New Roman" w:cs="Times New Roman"/>
                <w:sz w:val="28"/>
                <w:szCs w:val="28"/>
              </w:rPr>
              <w:t>сельского поселения  на 2024-2025</w:t>
            </w:r>
            <w:r w:rsidR="00FF1D17">
              <w:rPr>
                <w:rFonts w:ascii="Times New Roman" w:eastAsia="Calibri" w:hAnsi="Times New Roman" w:cs="Times New Roman"/>
                <w:sz w:val="28"/>
                <w:szCs w:val="28"/>
              </w:rPr>
              <w:t>гг.</w:t>
            </w:r>
          </w:p>
        </w:tc>
      </w:tr>
      <w:tr w:rsidR="0060076E" w:rsidRPr="0060076E" w:rsidTr="00292686">
        <w:tc>
          <w:tcPr>
            <w:tcW w:w="3244" w:type="dxa"/>
          </w:tcPr>
          <w:p w:rsidR="0060076E" w:rsidRPr="0060076E" w:rsidRDefault="0060076E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5936" w:type="dxa"/>
          </w:tcPr>
          <w:p w:rsidR="0060076E" w:rsidRPr="0060076E" w:rsidRDefault="0060076E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ст.19 Федерального закона от 21.12.1994 № 69-ФЗ «О пожарной безопасности», ст.63 Федерального закона от 22.07.2008 № 123-ФЗ «Технический регламент о требованиях пожарной безопасности» </w:t>
            </w:r>
          </w:p>
        </w:tc>
      </w:tr>
      <w:tr w:rsidR="0060076E" w:rsidRPr="0060076E" w:rsidTr="00292686">
        <w:tc>
          <w:tcPr>
            <w:tcW w:w="3244" w:type="dxa"/>
          </w:tcPr>
          <w:p w:rsidR="0060076E" w:rsidRPr="0060076E" w:rsidRDefault="0060076E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 разработчик Программы</w:t>
            </w:r>
          </w:p>
        </w:tc>
        <w:tc>
          <w:tcPr>
            <w:tcW w:w="5936" w:type="dxa"/>
          </w:tcPr>
          <w:p w:rsidR="0060076E" w:rsidRPr="0060076E" w:rsidRDefault="0060076E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="00164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Малиноваракккского</w:t>
            </w:r>
            <w:proofErr w:type="spellEnd"/>
            <w:r w:rsidR="00164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</w:t>
            </w:r>
            <w:r w:rsidR="00B10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поселени</w:t>
            </w:r>
            <w:r w:rsidR="00164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</w:p>
        </w:tc>
      </w:tr>
      <w:tr w:rsidR="0060076E" w:rsidRPr="0060076E" w:rsidTr="00292686">
        <w:tc>
          <w:tcPr>
            <w:tcW w:w="3244" w:type="dxa"/>
          </w:tcPr>
          <w:p w:rsidR="0060076E" w:rsidRPr="0060076E" w:rsidRDefault="0060076E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5936" w:type="dxa"/>
          </w:tcPr>
          <w:p w:rsidR="0060076E" w:rsidRPr="0060076E" w:rsidRDefault="0060076E" w:rsidP="00B1048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необходимых условий для реализации полномочий по обеспечению первичных мер пожарной безопасности, защиты жизни и здоровья граждан, материальных ценностей  от пожаров </w:t>
            </w:r>
            <w:r w:rsidR="00B1048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границах  территории </w:t>
            </w:r>
            <w:r w:rsidR="00164AD4"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64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</w:t>
            </w:r>
            <w:r w:rsidR="00164AD4"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64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Малиноваракккского</w:t>
            </w:r>
            <w:proofErr w:type="spellEnd"/>
            <w:r w:rsidR="00164A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60076E" w:rsidRPr="0060076E" w:rsidTr="00292686">
        <w:tc>
          <w:tcPr>
            <w:tcW w:w="3244" w:type="dxa"/>
          </w:tcPr>
          <w:p w:rsidR="0060076E" w:rsidRPr="0060076E" w:rsidRDefault="0060076E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5936" w:type="dxa"/>
          </w:tcPr>
          <w:p w:rsidR="0060076E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2024-2025</w:t>
            </w:r>
            <w:r w:rsidR="009C0B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гг.</w:t>
            </w:r>
          </w:p>
        </w:tc>
      </w:tr>
      <w:tr w:rsidR="0060076E" w:rsidRPr="0060076E" w:rsidTr="00292686">
        <w:tc>
          <w:tcPr>
            <w:tcW w:w="3244" w:type="dxa"/>
          </w:tcPr>
          <w:p w:rsidR="0060076E" w:rsidRPr="0060076E" w:rsidRDefault="0060076E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5936" w:type="dxa"/>
          </w:tcPr>
          <w:p w:rsidR="0060076E" w:rsidRPr="0060076E" w:rsidRDefault="0060076E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мероприятий противопожарной пропаганды, предупреждение пожаров, совершенствование по организации предупреждения и тушения пожаров, применение современных сре</w:t>
            </w:r>
            <w:proofErr w:type="gramStart"/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пр</w:t>
            </w:r>
            <w:proofErr w:type="gramEnd"/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отивопожарной защиты</w:t>
            </w:r>
          </w:p>
        </w:tc>
      </w:tr>
      <w:tr w:rsidR="00164AD4" w:rsidRPr="0060076E" w:rsidTr="00292686">
        <w:tc>
          <w:tcPr>
            <w:tcW w:w="3244" w:type="dxa"/>
          </w:tcPr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Исполнитель Программы</w:t>
            </w:r>
          </w:p>
        </w:tc>
        <w:tc>
          <w:tcPr>
            <w:tcW w:w="5936" w:type="dxa"/>
          </w:tcPr>
          <w:p w:rsidR="00164AD4" w:rsidRPr="001B5111" w:rsidRDefault="00164AD4" w:rsidP="00164A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Малиноваракккского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164AD4" w:rsidRPr="0060076E" w:rsidTr="00292686">
        <w:tc>
          <w:tcPr>
            <w:tcW w:w="3244" w:type="dxa"/>
          </w:tcPr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5936" w:type="dxa"/>
          </w:tcPr>
          <w:p w:rsidR="00164AD4" w:rsidRPr="001B5111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МСП</w:t>
            </w:r>
          </w:p>
        </w:tc>
      </w:tr>
      <w:tr w:rsidR="00164AD4" w:rsidRPr="0060076E" w:rsidTr="00292686">
        <w:tc>
          <w:tcPr>
            <w:tcW w:w="3244" w:type="dxa"/>
          </w:tcPr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5936" w:type="dxa"/>
          </w:tcPr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мероприятий осуществляется за счет средств бю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джета Малиновараккского сельского поселения. </w:t>
            </w: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 Программы и объемы их финансирования подлежат ежегодной корректировке:</w:t>
            </w:r>
          </w:p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- 2024 г. – 155 тыс. руб.</w:t>
            </w:r>
          </w:p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- 2025 г. –200тыс.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</w:tc>
      </w:tr>
      <w:tr w:rsidR="00164AD4" w:rsidRPr="0060076E" w:rsidTr="00292686">
        <w:tc>
          <w:tcPr>
            <w:tcW w:w="3244" w:type="dxa"/>
          </w:tcPr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контроля</w:t>
            </w:r>
          </w:p>
        </w:tc>
        <w:tc>
          <w:tcPr>
            <w:tcW w:w="5936" w:type="dxa"/>
          </w:tcPr>
          <w:p w:rsidR="00164AD4" w:rsidRPr="0060076E" w:rsidRDefault="00164AD4" w:rsidP="0060076E">
            <w:pPr>
              <w:spacing w:after="0" w:line="240" w:lineRule="auto"/>
              <w:ind w:left="180" w:right="18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076E">
              <w:rPr>
                <w:rFonts w:ascii="Times New Roman" w:eastAsia="Calibri" w:hAnsi="Times New Roman" w:cs="Times New Roman"/>
                <w:sz w:val="28"/>
                <w:szCs w:val="28"/>
              </w:rPr>
              <w:t>- укрепление пожарной безопа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сности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Малиноваракккского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поселения</w:t>
            </w:r>
            <w:r w:rsidRPr="006007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  <w:r w:rsidRPr="006007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снижение количества пожаров, гибели и </w:t>
            </w:r>
            <w:proofErr w:type="spellStart"/>
            <w:r w:rsidRPr="0060076E">
              <w:rPr>
                <w:rFonts w:ascii="Times New Roman" w:eastAsia="Calibri" w:hAnsi="Times New Roman" w:cs="Times New Roman"/>
                <w:sz w:val="28"/>
                <w:szCs w:val="28"/>
              </w:rPr>
              <w:t>травмирования</w:t>
            </w:r>
            <w:proofErr w:type="spellEnd"/>
            <w:r w:rsidRPr="0060076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людей при пожарах, достигаемое за счет качественного обеспечения органами местного самоуправления первичных мер пожарной безопасности;</w:t>
            </w:r>
          </w:p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 относительное сокращение материального ущерба от пожаров</w:t>
            </w:r>
          </w:p>
        </w:tc>
      </w:tr>
      <w:tr w:rsidR="00164AD4" w:rsidRPr="0060076E" w:rsidTr="00292686">
        <w:tc>
          <w:tcPr>
            <w:tcW w:w="3244" w:type="dxa"/>
          </w:tcPr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36" w:type="dxa"/>
          </w:tcPr>
          <w:p w:rsidR="00164AD4" w:rsidRPr="0060076E" w:rsidRDefault="00164AD4" w:rsidP="006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6007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Программы осуществляет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глава</w:t>
            </w:r>
            <w:r w:rsidR="00284F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Малиновараккского сельского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60076E" w:rsidRPr="0060076E" w:rsidRDefault="0060076E" w:rsidP="0060076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1. Общее положение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1.1. Муниципальная целевая программа «По вопросам обеспечения пожарной безопасно</w:t>
      </w:r>
      <w:r w:rsidR="003A5B73">
        <w:rPr>
          <w:rFonts w:ascii="Times New Roman" w:eastAsia="Calibri" w:hAnsi="Times New Roman" w:cs="Times New Roman"/>
          <w:sz w:val="28"/>
          <w:szCs w:val="28"/>
        </w:rPr>
        <w:t xml:space="preserve">сти на территории  </w:t>
      </w:r>
      <w:r w:rsidR="00BD4E6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Малиновараккского сельского поселения</w:t>
      </w:r>
      <w:r w:rsidR="00BD4E6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A5B73">
        <w:rPr>
          <w:rFonts w:ascii="Times New Roman" w:eastAsia="Calibri" w:hAnsi="Times New Roman" w:cs="Times New Roman"/>
          <w:sz w:val="28"/>
          <w:szCs w:val="28"/>
        </w:rPr>
        <w:t xml:space="preserve"> на 2023-2024</w:t>
      </w: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 годы» (далее - Программа) определяет направления и механизмы реализации полномочий по обеспечению первичных мер пожарной безопасности на терр</w:t>
      </w:r>
      <w:r w:rsidR="003A5B73">
        <w:rPr>
          <w:rFonts w:ascii="Times New Roman" w:eastAsia="Calibri" w:hAnsi="Times New Roman" w:cs="Times New Roman"/>
          <w:sz w:val="28"/>
          <w:szCs w:val="28"/>
        </w:rPr>
        <w:t xml:space="preserve">итории  </w:t>
      </w:r>
      <w:r w:rsidR="00BD4E6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Малиновараккского сельского поселения</w:t>
      </w:r>
      <w:proofErr w:type="gramStart"/>
      <w:r w:rsidR="00BD4E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076E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 усиления противопожарной защиты населения и материальных ценностей..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1.2. Программа разработана в соответствии с нормативными актами Российской Федерации, муниципальными нормативными актами: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- Федеральным </w:t>
      </w:r>
      <w:hyperlink r:id="rId6" w:history="1">
        <w:r w:rsidRPr="0060076E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 от 6 октября 2003 г. № 131-ФЗ «Об общих принципах организации местного самоуправления в Российской Федерации»;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- Федеральным </w:t>
      </w:r>
      <w:hyperlink r:id="rId7" w:history="1">
        <w:r w:rsidRPr="0060076E">
          <w:rPr>
            <w:rFonts w:ascii="Times New Roman" w:eastAsia="Calibri" w:hAnsi="Times New Roman" w:cs="Times New Roman"/>
            <w:sz w:val="28"/>
            <w:szCs w:val="28"/>
          </w:rPr>
          <w:t>законом</w:t>
        </w:r>
      </w:hyperlink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 от 21 декабря 1994 г. № 69-ФЗ «О пожарной безопасности»;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- Федеральным законом от 22 июля 2008г. № 123-ФЗ «Технический регламент о требованиях пожарной безопасности»</w:t>
      </w:r>
    </w:p>
    <w:p w:rsidR="0060076E" w:rsidRPr="0060076E" w:rsidRDefault="0060076E" w:rsidP="0060076E">
      <w:pPr>
        <w:autoSpaceDE w:val="0"/>
        <w:autoSpaceDN w:val="0"/>
        <w:adjustRightInd w:val="0"/>
        <w:spacing w:before="240"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2. Содержание проблемы и обоснование необходимости ее</w:t>
      </w:r>
    </w:p>
    <w:p w:rsidR="0060076E" w:rsidRPr="0060076E" w:rsidRDefault="0060076E" w:rsidP="0060076E">
      <w:pPr>
        <w:autoSpaceDE w:val="0"/>
        <w:autoSpaceDN w:val="0"/>
        <w:adjustRightInd w:val="0"/>
        <w:spacing w:after="24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решения программными методами</w:t>
      </w:r>
    </w:p>
    <w:p w:rsidR="0060076E" w:rsidRPr="0060076E" w:rsidRDefault="0060076E" w:rsidP="006007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0076E">
        <w:rPr>
          <w:rFonts w:ascii="Times New Roman" w:eastAsia="Times New Roman" w:hAnsi="Times New Roman" w:cs="Times New Roman"/>
          <w:sz w:val="28"/>
          <w:szCs w:val="28"/>
        </w:rPr>
        <w:t>Основными причинами возникновения пожаров и гибели людей являются неосторожное обращение с огнем, нарушение правил пожарной безопасности при эксплуатации электроприборов и неисправность печного отопления. Для стабилизации обстановки с пожарами админист</w:t>
      </w:r>
      <w:r w:rsidR="003A5B73">
        <w:rPr>
          <w:rFonts w:ascii="Times New Roman" w:eastAsia="Times New Roman" w:hAnsi="Times New Roman" w:cs="Times New Roman"/>
          <w:sz w:val="28"/>
          <w:szCs w:val="28"/>
        </w:rPr>
        <w:t xml:space="preserve">рацией </w:t>
      </w:r>
      <w:r w:rsidR="00BD4E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Малиновараккского сельского поселения </w:t>
      </w:r>
      <w:r w:rsidR="003A5B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0076E">
        <w:rPr>
          <w:rFonts w:ascii="Times New Roman" w:eastAsia="Times New Roman" w:hAnsi="Times New Roman" w:cs="Times New Roman"/>
          <w:sz w:val="28"/>
          <w:szCs w:val="28"/>
        </w:rPr>
        <w:t xml:space="preserve">  ведется определенная работа по предупреждению пожаров: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-проводится корректировка нормативных документов, руководящих и планирующих документов по вопросам обеспечения пожарной безопасности;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-проводятся совещания с  руководителями объектов и ответственными за пожарную безопасность по вопросам обеспечения пожарной безопасности;</w:t>
      </w:r>
    </w:p>
    <w:p w:rsidR="0060076E" w:rsidRPr="0060076E" w:rsidRDefault="0060076E" w:rsidP="0060076E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-при проведении плановых проверок жилищного фонда особое внимание уделяется ветхому жилью, жилью</w:t>
      </w:r>
      <w:r w:rsidRPr="0060076E">
        <w:rPr>
          <w:rFonts w:ascii="Times New Roman" w:eastAsia="Calibri" w:hAnsi="Times New Roman" w:cs="Times New Roman"/>
          <w:bCs/>
          <w:sz w:val="28"/>
          <w:szCs w:val="28"/>
        </w:rPr>
        <w:t xml:space="preserve"> социально неадаптированных граждан.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Вместе с тем подавляющая часть населения не имеет четкого представления о реальной опасности пожаров, поскольку система мер по противопожарной пропаганде и обучению мерам пожарной безопасности недостаточна.</w:t>
      </w:r>
    </w:p>
    <w:p w:rsidR="0060076E" w:rsidRPr="0060076E" w:rsidRDefault="0060076E" w:rsidP="00600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Федеральными законами от 21 декабря 1994 г. № 69-ФЗ «О пожарной безопасности», от 22 июля 2008г. № 123-ФЗ «Технический </w:t>
      </w:r>
      <w:r w:rsidRPr="00600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регламент о требованиях пожарной безопасности» обеспечение первичных мер пожарной безопасности предполагает: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1)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пожарной безопасности муниципального образования;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2) разработку и осуществление мероприятий по обеспечению пожарной безопасности муниципального образования и объектов муниципальной собственности, которые должны предусматриваться в планах и программах развития территории, обеспечение надлежащего состояния источников противопожарного водоснабжения, содержание в исправном состоянии средств обеспечения пожарной безопасности жилых и общественных зданий, находящихся в муниципальной собственности;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3) разработку и организацию выполнения муниципальных целевых программ по вопросам обеспечения пожарной безопасности;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4) разработку плана привлечения сил и сре</w:t>
      </w:r>
      <w:proofErr w:type="gramStart"/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 дл</w:t>
      </w:r>
      <w:proofErr w:type="gramEnd"/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я тушения пожаров и проведения аварийно-спасательных работ на территории муниципального образования и контроль за его выполнением;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5) установление особого противопожарного режима на территории муниципального образования, а также дополнительных требований пожарной безопасности на время его действия;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6) обеспечение беспрепятственного проезда пожарной техники к месту пожара;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7)  обеспечение связи и оповещения населения о пожаре;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8) организацию обучения населения мерам пожарной безопасности и пропаганду в области пожарной безопасности, содействие распространению пожарно-технических знаний;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9) создание условий для организации  и развития добровольной пожарной дружины, а также для участия граждан в обеспечении первичных мер пожарной безопасности в иных формах;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10) социальное и экономическое стимулирование участия граждан и организаций в добровольной пожарной охране, в том числе участия в борьбе с пожарами;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sz w:val="28"/>
          <w:szCs w:val="28"/>
          <w:lang w:eastAsia="ru-RU"/>
        </w:rPr>
        <w:t>11) оказание содействия органам государственной власти субъектов Российской Федерации в информировании населения о мерах пожарной безопасности, в том числе посредством организации и проведения собраний населения.</w:t>
      </w:r>
    </w:p>
    <w:p w:rsidR="0060076E" w:rsidRPr="0060076E" w:rsidRDefault="0060076E" w:rsidP="006007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Целевой программный подход позволит решить задачи по обеспечению пожарной безопасности, снизить количество пожаров,  материальный ущерб от пожаров.</w:t>
      </w:r>
    </w:p>
    <w:p w:rsidR="0060076E" w:rsidRPr="0060076E" w:rsidRDefault="0060076E" w:rsidP="00600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и принятие настоящей Программы позволят поэтапно решать обозначенные вопросы.</w:t>
      </w:r>
    </w:p>
    <w:p w:rsidR="0060076E" w:rsidRPr="0060076E" w:rsidRDefault="0060076E" w:rsidP="006007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4C507C">
        <w:rPr>
          <w:rFonts w:ascii="Times New Roman" w:eastAsia="Calibri" w:hAnsi="Times New Roman" w:cs="Times New Roman"/>
          <w:b/>
          <w:sz w:val="28"/>
          <w:szCs w:val="28"/>
        </w:rPr>
        <w:t>Основные цели и задачи реализации Программы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3.1. Основной целью Программы является усиление системы противопожарной </w:t>
      </w:r>
      <w:r w:rsidR="00BA159D">
        <w:rPr>
          <w:rFonts w:ascii="Times New Roman" w:eastAsia="Calibri" w:hAnsi="Times New Roman" w:cs="Times New Roman"/>
          <w:sz w:val="28"/>
          <w:szCs w:val="28"/>
        </w:rPr>
        <w:t xml:space="preserve">защиты </w:t>
      </w:r>
      <w:r w:rsidR="00BD4E69">
        <w:rPr>
          <w:rFonts w:ascii="Times New Roman" w:eastAsia="Calibri" w:hAnsi="Times New Roman" w:cs="Times New Roman"/>
          <w:sz w:val="28"/>
          <w:szCs w:val="28"/>
        </w:rPr>
        <w:t>Малиновараккского сельского поселения</w:t>
      </w:r>
      <w:proofErr w:type="gramStart"/>
      <w:r w:rsidR="00BD4E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15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076E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 создание необходимых условий для укрепления пожарной безопасности,  уменьшение материального ущерба от пожаров.</w:t>
      </w:r>
    </w:p>
    <w:p w:rsidR="0060076E" w:rsidRPr="0060076E" w:rsidRDefault="0060076E" w:rsidP="0060076E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3.2. Для ее достижения необходимо решение следующих основных задач: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lastRenderedPageBreak/>
        <w:t>3.2.1. Совершенствование нормативной, правовой, методической и технической базы по обеспечению предупреждения пожаров в жилом секторе, общественных и производственных зданиях;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3.2.2. Повышение готовности добровольной пожарной дружины к тушению пожаров и ведению аварийно-спасательных работ;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3.2.3. Реализация первоочередных мер по противопожарной защите жилья,  учреждений, объектов образования, здравоохранения, культуры, иных объектов массового нахождения людей;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3.2.4. Совершенствование противопожарной пропаганды при использовании средств массовой информации, наглядной агитации, листовок, личных бесед с гражданами, достижение в этом направлении стопроцентного охвата населения.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3.3.Период д</w:t>
      </w:r>
      <w:r w:rsidR="00BD4E69">
        <w:rPr>
          <w:rFonts w:ascii="Times New Roman" w:eastAsia="Calibri" w:hAnsi="Times New Roman" w:cs="Times New Roman"/>
          <w:sz w:val="28"/>
          <w:szCs w:val="28"/>
        </w:rPr>
        <w:t>ействия Программы - 4 года (2024-2028</w:t>
      </w: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 гг.).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3.4. Предусмотренные в Программе мероприятия </w:t>
      </w:r>
      <w:proofErr w:type="gramStart"/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( </w:t>
      </w:r>
      <w:proofErr w:type="gramEnd"/>
      <w:r w:rsidRPr="0060076E">
        <w:rPr>
          <w:rFonts w:ascii="Times New Roman" w:eastAsia="Calibri" w:hAnsi="Times New Roman" w:cs="Times New Roman"/>
          <w:sz w:val="28"/>
          <w:szCs w:val="28"/>
        </w:rPr>
        <w:t>Приложение 1) имеют характер первичных мер пожарной безопасности и ставят своей целью решение  проблем укрепления противопожарной защиты терр</w:t>
      </w:r>
      <w:r w:rsidR="007F60A5">
        <w:rPr>
          <w:rFonts w:ascii="Times New Roman" w:eastAsia="Calibri" w:hAnsi="Times New Roman" w:cs="Times New Roman"/>
          <w:sz w:val="28"/>
          <w:szCs w:val="28"/>
        </w:rPr>
        <w:t xml:space="preserve">итории </w:t>
      </w:r>
      <w:r w:rsidR="00BD4E69">
        <w:rPr>
          <w:rFonts w:ascii="Times New Roman" w:eastAsia="Calibri" w:hAnsi="Times New Roman" w:cs="Times New Roman"/>
          <w:sz w:val="28"/>
          <w:szCs w:val="28"/>
        </w:rPr>
        <w:t>Малиновараккского сельского поселения</w:t>
      </w: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 за счет целевого выделения бюджетных средств, при освоении которых, будут созданы необходимые условия  изменений в деле укрепления пожарной безопасности, защиты жизни и здоровья граждан от пожаров. 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4. Ресурсное обеспечение Программы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4.1. Программа реализуется за счет </w:t>
      </w:r>
      <w:r w:rsidR="007F60A5">
        <w:rPr>
          <w:rFonts w:ascii="Times New Roman" w:eastAsia="Calibri" w:hAnsi="Times New Roman" w:cs="Times New Roman"/>
          <w:sz w:val="28"/>
          <w:szCs w:val="28"/>
        </w:rPr>
        <w:t>средств</w:t>
      </w:r>
      <w:r w:rsidR="00BD4E69" w:rsidRPr="00BD4E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D4E69">
        <w:rPr>
          <w:rFonts w:ascii="Times New Roman" w:eastAsia="Calibri" w:hAnsi="Times New Roman" w:cs="Times New Roman"/>
          <w:sz w:val="28"/>
          <w:szCs w:val="28"/>
        </w:rPr>
        <w:t>Малиновараккского сельского поселения</w:t>
      </w:r>
      <w:proofErr w:type="gramStart"/>
      <w:r w:rsidR="00BD4E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076E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4.2. Объем средств может ежегодно уточняться в установленном порядке.</w:t>
      </w:r>
    </w:p>
    <w:p w:rsidR="0060076E" w:rsidRPr="007F60A5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Pr="007F60A5">
        <w:rPr>
          <w:rFonts w:ascii="Times New Roman" w:eastAsia="Calibri" w:hAnsi="Times New Roman" w:cs="Times New Roman"/>
          <w:b/>
          <w:sz w:val="28"/>
          <w:szCs w:val="28"/>
        </w:rPr>
        <w:t xml:space="preserve">Организация управления Программой и </w:t>
      </w:r>
    </w:p>
    <w:p w:rsidR="0060076E" w:rsidRPr="007F60A5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7F60A5">
        <w:rPr>
          <w:rFonts w:ascii="Times New Roman" w:eastAsia="Calibri" w:hAnsi="Times New Roman" w:cs="Times New Roman"/>
          <w:b/>
          <w:sz w:val="28"/>
          <w:szCs w:val="28"/>
        </w:rPr>
        <w:t>контроль за</w:t>
      </w:r>
      <w:proofErr w:type="gramEnd"/>
      <w:r w:rsidRPr="007F60A5">
        <w:rPr>
          <w:rFonts w:ascii="Times New Roman" w:eastAsia="Calibri" w:hAnsi="Times New Roman" w:cs="Times New Roman"/>
          <w:b/>
          <w:sz w:val="28"/>
          <w:szCs w:val="28"/>
        </w:rPr>
        <w:t xml:space="preserve"> ходом ее реализации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5.1. Админис</w:t>
      </w:r>
      <w:r w:rsidR="007F60A5">
        <w:rPr>
          <w:rFonts w:ascii="Times New Roman" w:eastAsia="Calibri" w:hAnsi="Times New Roman" w:cs="Times New Roman"/>
          <w:sz w:val="28"/>
          <w:szCs w:val="28"/>
        </w:rPr>
        <w:t xml:space="preserve">трация </w:t>
      </w:r>
      <w:r w:rsidR="00BD4E69">
        <w:rPr>
          <w:rFonts w:ascii="Times New Roman" w:eastAsia="Calibri" w:hAnsi="Times New Roman" w:cs="Times New Roman"/>
          <w:sz w:val="28"/>
          <w:szCs w:val="28"/>
        </w:rPr>
        <w:t xml:space="preserve">Малиновараккского сельского поселения </w:t>
      </w: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  несет ответственность за выполнение Программы, рациональное использование выделяемых бюджетных средств, издает нормативные акты, направленные на выполнение соответствующих программных мероприятий.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5.2. Общий контроль за реализацией Программы и контроль текущих мероприятий Программы осуществляе</w:t>
      </w:r>
      <w:r w:rsidR="007F60A5">
        <w:rPr>
          <w:rFonts w:ascii="Times New Roman" w:eastAsia="Calibri" w:hAnsi="Times New Roman" w:cs="Times New Roman"/>
          <w:sz w:val="28"/>
          <w:szCs w:val="28"/>
        </w:rPr>
        <w:t xml:space="preserve">т глава </w:t>
      </w:r>
      <w:r w:rsidR="00BD4E69">
        <w:rPr>
          <w:rFonts w:ascii="Times New Roman" w:eastAsia="Calibri" w:hAnsi="Times New Roman" w:cs="Times New Roman"/>
          <w:sz w:val="28"/>
          <w:szCs w:val="28"/>
        </w:rPr>
        <w:t>Малиновараккского сельского поселения</w:t>
      </w:r>
      <w:proofErr w:type="gramStart"/>
      <w:r w:rsidR="00BD4E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076E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60076E" w:rsidRPr="004C507C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Pr="004C507C">
        <w:rPr>
          <w:rFonts w:ascii="Times New Roman" w:eastAsia="Calibri" w:hAnsi="Times New Roman" w:cs="Times New Roman"/>
          <w:b/>
          <w:sz w:val="28"/>
          <w:szCs w:val="28"/>
        </w:rPr>
        <w:t>Оценка эффективности последствий реализации Программы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6.1. В результате выполнения намеченных мероприятий Программы предполагается обеспечить сокращение общего количества пожаров и материальных потерь от них.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>6.2. Повысить уровень культуры пожарной безопасности среди населения, улучшить противопожарную защиту объектов бюджетной сферы, жилых домов граждан.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076E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</w:r>
      <w:r w:rsidRPr="0060076E">
        <w:rPr>
          <w:rFonts w:ascii="Times New Roman" w:eastAsia="Calibri" w:hAnsi="Times New Roman" w:cs="Times New Roman"/>
          <w:sz w:val="28"/>
          <w:szCs w:val="28"/>
        </w:rPr>
        <w:softHyphen/>
        <w:t>___________________________</w:t>
      </w:r>
    </w:p>
    <w:p w:rsidR="0060076E" w:rsidRPr="0060076E" w:rsidRDefault="0060076E" w:rsidP="0060076E">
      <w:pPr>
        <w:autoSpaceDE w:val="0"/>
        <w:autoSpaceDN w:val="0"/>
        <w:adjustRightInd w:val="0"/>
        <w:spacing w:before="240" w:after="24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before="240" w:after="24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076E" w:rsidRPr="0060076E" w:rsidRDefault="0060076E" w:rsidP="0060076E">
      <w:pPr>
        <w:autoSpaceDE w:val="0"/>
        <w:autoSpaceDN w:val="0"/>
        <w:adjustRightInd w:val="0"/>
        <w:spacing w:before="240" w:after="24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  <w:sectPr w:rsidR="0060076E" w:rsidRPr="0060076E" w:rsidSect="009E25AE">
          <w:pgSz w:w="11906" w:h="16838"/>
          <w:pgMar w:top="719" w:right="567" w:bottom="540" w:left="1440" w:header="709" w:footer="709" w:gutter="0"/>
          <w:cols w:space="708"/>
          <w:docGrid w:linePitch="360"/>
        </w:sectPr>
      </w:pP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exact"/>
        <w:ind w:left="113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076E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1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exact"/>
        <w:ind w:left="113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076E">
        <w:rPr>
          <w:rFonts w:ascii="Times New Roman" w:eastAsia="Calibri" w:hAnsi="Times New Roman" w:cs="Times New Roman"/>
          <w:sz w:val="24"/>
          <w:szCs w:val="24"/>
        </w:rPr>
        <w:t>к муниципальной Программе «По вопросам обеспечения пожарной безопасности на те</w:t>
      </w:r>
      <w:r w:rsidR="00BC6466">
        <w:rPr>
          <w:rFonts w:ascii="Times New Roman" w:eastAsia="Calibri" w:hAnsi="Times New Roman" w:cs="Times New Roman"/>
          <w:sz w:val="24"/>
          <w:szCs w:val="24"/>
        </w:rPr>
        <w:t xml:space="preserve">рритории </w:t>
      </w:r>
      <w:r w:rsidR="00BD4E69">
        <w:rPr>
          <w:rFonts w:ascii="Times New Roman" w:eastAsia="Calibri" w:hAnsi="Times New Roman" w:cs="Times New Roman"/>
          <w:sz w:val="24"/>
          <w:szCs w:val="24"/>
        </w:rPr>
        <w:t>Малиновараккского сельского поселения на 2024-2025</w:t>
      </w:r>
      <w:r w:rsidRPr="0060076E">
        <w:rPr>
          <w:rFonts w:ascii="Times New Roman" w:eastAsia="Calibri" w:hAnsi="Times New Roman" w:cs="Times New Roman"/>
          <w:sz w:val="24"/>
          <w:szCs w:val="24"/>
        </w:rPr>
        <w:t xml:space="preserve"> годы»</w:t>
      </w:r>
    </w:p>
    <w:p w:rsidR="0060076E" w:rsidRPr="0060076E" w:rsidRDefault="0060076E" w:rsidP="0060076E">
      <w:pPr>
        <w:autoSpaceDE w:val="0"/>
        <w:autoSpaceDN w:val="0"/>
        <w:adjustRightInd w:val="0"/>
        <w:spacing w:before="48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ПЕРЕЧЕНЬ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мероприятий муниципальной  Программы </w:t>
      </w:r>
    </w:p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«По вопросам обеспечения пожарной безопасности </w:t>
      </w:r>
    </w:p>
    <w:p w:rsidR="0060076E" w:rsidRPr="0060076E" w:rsidRDefault="00BC6466" w:rsidP="0060076E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</w:t>
      </w:r>
      <w:r w:rsidR="00DE5D3C" w:rsidRPr="00DE5D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5D3C">
        <w:rPr>
          <w:rFonts w:ascii="Times New Roman" w:eastAsia="Calibri" w:hAnsi="Times New Roman" w:cs="Times New Roman"/>
          <w:sz w:val="28"/>
          <w:szCs w:val="28"/>
        </w:rPr>
        <w:t>Малиновараккского сельского поселения</w:t>
      </w:r>
      <w:r w:rsidR="00DE5D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на 202-2025</w:t>
      </w:r>
      <w:r w:rsidR="0060076E" w:rsidRPr="006007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годы»</w:t>
      </w:r>
    </w:p>
    <w:p w:rsidR="0060076E" w:rsidRPr="0060076E" w:rsidRDefault="0060076E" w:rsidP="0060076E">
      <w:pPr>
        <w:tabs>
          <w:tab w:val="left" w:pos="14179"/>
        </w:tabs>
        <w:spacing w:after="494" w:line="1" w:lineRule="exact"/>
        <w:rPr>
          <w:rFonts w:ascii="Times New Roman" w:eastAsia="Calibri" w:hAnsi="Times New Roman" w:cs="Times New Roman"/>
          <w:sz w:val="24"/>
          <w:szCs w:val="24"/>
        </w:rPr>
      </w:pPr>
      <w:r w:rsidRPr="0060076E">
        <w:rPr>
          <w:rFonts w:ascii="Times New Roman" w:eastAsia="Calibri" w:hAnsi="Times New Roman" w:cs="Times New Roman"/>
          <w:sz w:val="24"/>
          <w:szCs w:val="24"/>
        </w:rPr>
        <w:tab/>
      </w:r>
    </w:p>
    <w:tbl>
      <w:tblPr>
        <w:tblW w:w="0" w:type="auto"/>
        <w:tblInd w:w="-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547"/>
        <w:gridCol w:w="2729"/>
        <w:gridCol w:w="1969"/>
        <w:gridCol w:w="1285"/>
        <w:gridCol w:w="408"/>
        <w:gridCol w:w="787"/>
        <w:gridCol w:w="966"/>
        <w:gridCol w:w="1004"/>
        <w:gridCol w:w="1051"/>
        <w:gridCol w:w="2302"/>
        <w:gridCol w:w="2385"/>
      </w:tblGrid>
      <w:tr w:rsidR="0060076E" w:rsidRPr="0060076E" w:rsidTr="00292686">
        <w:trPr>
          <w:trHeight w:hRule="exact" w:val="647"/>
          <w:tblHeader/>
        </w:trPr>
        <w:tc>
          <w:tcPr>
            <w:tcW w:w="547" w:type="dxa"/>
            <w:vMerge w:val="restart"/>
            <w:shd w:val="clear" w:color="auto" w:fill="FFFFFF"/>
            <w:vAlign w:val="center"/>
          </w:tcPr>
          <w:p w:rsidR="0060076E" w:rsidRPr="0060076E" w:rsidRDefault="0060076E" w:rsidP="0060076E">
            <w:pPr>
              <w:shd w:val="clear" w:color="auto" w:fill="FFFFFF"/>
              <w:spacing w:line="298" w:lineRule="exact"/>
              <w:ind w:left="72" w:right="6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п</w:t>
            </w:r>
            <w:proofErr w:type="gramEnd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/п</w:t>
            </w:r>
          </w:p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9" w:type="dxa"/>
            <w:vMerge w:val="restart"/>
            <w:shd w:val="clear" w:color="auto" w:fill="FFFFFF"/>
            <w:vAlign w:val="center"/>
          </w:tcPr>
          <w:p w:rsidR="0060076E" w:rsidRPr="0060076E" w:rsidRDefault="0060076E" w:rsidP="0060076E">
            <w:pPr>
              <w:shd w:val="clear" w:color="auto" w:fill="FFFFFF"/>
              <w:ind w:left="1565" w:hanging="158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Мероприятия</w:t>
            </w:r>
          </w:p>
          <w:p w:rsidR="0060076E" w:rsidRPr="0060076E" w:rsidRDefault="0060076E" w:rsidP="0060076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076E" w:rsidRPr="0060076E" w:rsidRDefault="0060076E" w:rsidP="0060076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  <w:vMerge w:val="restart"/>
            <w:shd w:val="clear" w:color="auto" w:fill="FFFFFF"/>
            <w:vAlign w:val="center"/>
          </w:tcPr>
          <w:p w:rsidR="0060076E" w:rsidRPr="0060076E" w:rsidRDefault="0060076E" w:rsidP="0060076E">
            <w:pPr>
              <w:shd w:val="clear" w:color="auto" w:fill="FFFFFF"/>
              <w:spacing w:line="298" w:lineRule="exact"/>
              <w:ind w:left="19" w:right="3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Источник </w:t>
            </w: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финансир</w:t>
            </w:r>
            <w:r w:rsidRPr="0060076E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ования</w:t>
            </w:r>
          </w:p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01" w:type="dxa"/>
            <w:gridSpan w:val="6"/>
            <w:shd w:val="clear" w:color="auto" w:fill="FFFFFF"/>
            <w:vAlign w:val="center"/>
          </w:tcPr>
          <w:p w:rsidR="0060076E" w:rsidRPr="0060076E" w:rsidRDefault="0060076E" w:rsidP="0060076E">
            <w:pPr>
              <w:shd w:val="clear" w:color="auto" w:fill="FFFFFF"/>
              <w:spacing w:line="298" w:lineRule="exact"/>
              <w:ind w:left="139" w:right="144"/>
              <w:jc w:val="center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Объем финансирования (тыс. </w:t>
            </w:r>
            <w:r w:rsidRPr="0060076E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руб.),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60076E" w:rsidRPr="0060076E" w:rsidRDefault="0060076E" w:rsidP="0060076E">
            <w:pPr>
              <w:shd w:val="clear" w:color="auto" w:fill="FFFFFF"/>
              <w:spacing w:line="298" w:lineRule="exact"/>
              <w:ind w:left="139" w:right="14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Срок </w:t>
            </w:r>
            <w:r w:rsidRPr="0060076E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исполнения</w:t>
            </w:r>
          </w:p>
          <w:p w:rsidR="0060076E" w:rsidRPr="0060076E" w:rsidRDefault="0060076E" w:rsidP="0060076E">
            <w:pPr>
              <w:shd w:val="clear" w:color="auto" w:fill="FFFFFF"/>
              <w:ind w:left="17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0076E" w:rsidRPr="0060076E" w:rsidRDefault="0060076E" w:rsidP="0060076E">
            <w:pPr>
              <w:shd w:val="clear" w:color="auto" w:fill="FFFFFF"/>
              <w:ind w:left="17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85" w:type="dxa"/>
            <w:shd w:val="clear" w:color="auto" w:fill="FFFFFF"/>
            <w:vAlign w:val="center"/>
          </w:tcPr>
          <w:p w:rsidR="0060076E" w:rsidRPr="0060076E" w:rsidRDefault="0060076E" w:rsidP="0060076E">
            <w:pPr>
              <w:shd w:val="clear" w:color="auto" w:fill="FFFFFF"/>
              <w:ind w:left="128" w:hanging="1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Исполнитель</w:t>
            </w:r>
          </w:p>
        </w:tc>
      </w:tr>
      <w:tr w:rsidR="0060076E" w:rsidRPr="0060076E" w:rsidTr="00292686">
        <w:trPr>
          <w:trHeight w:hRule="exact" w:val="326"/>
          <w:tblHeader/>
        </w:trPr>
        <w:tc>
          <w:tcPr>
            <w:tcW w:w="547" w:type="dxa"/>
            <w:vMerge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29" w:type="dxa"/>
            <w:vMerge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  <w:vMerge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shd w:val="clear" w:color="auto" w:fill="FFFFFF"/>
            <w:vAlign w:val="center"/>
          </w:tcPr>
          <w:p w:rsidR="0060076E" w:rsidRPr="0060076E" w:rsidRDefault="0060076E" w:rsidP="0060076E">
            <w:pPr>
              <w:shd w:val="clear" w:color="auto" w:fill="FFFFFF"/>
              <w:ind w:left="1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всего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BC6466" w:rsidP="0060076E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2023</w:t>
            </w:r>
          </w:p>
        </w:tc>
        <w:tc>
          <w:tcPr>
            <w:tcW w:w="966" w:type="dxa"/>
            <w:shd w:val="clear" w:color="auto" w:fill="FFFFFF"/>
            <w:vAlign w:val="center"/>
          </w:tcPr>
          <w:p w:rsidR="0060076E" w:rsidRPr="0060076E" w:rsidRDefault="00BC6466" w:rsidP="0060076E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2024</w:t>
            </w:r>
          </w:p>
        </w:tc>
        <w:tc>
          <w:tcPr>
            <w:tcW w:w="1004" w:type="dxa"/>
            <w:shd w:val="clear" w:color="auto" w:fill="FFFFFF"/>
            <w:vAlign w:val="center"/>
          </w:tcPr>
          <w:p w:rsidR="0060076E" w:rsidRPr="0060076E" w:rsidRDefault="00BC6466" w:rsidP="0060076E">
            <w:pPr>
              <w:shd w:val="clear" w:color="auto" w:fill="FFFFFF"/>
              <w:ind w:left="17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2025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BC6466" w:rsidP="0060076E">
            <w:pPr>
              <w:shd w:val="clear" w:color="auto" w:fill="FFFFFF"/>
              <w:ind w:left="17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076E" w:rsidRPr="0060076E" w:rsidTr="00292686">
        <w:trPr>
          <w:trHeight w:hRule="exact" w:val="962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1.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spacing w:after="0" w:line="240" w:lineRule="auto"/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Организационное обеспечение реализации</w:t>
            </w:r>
          </w:p>
          <w:p w:rsidR="0060076E" w:rsidRPr="0060076E" w:rsidRDefault="0060076E" w:rsidP="0060076E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Программы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BC6466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</w:t>
            </w:r>
            <w:r w:rsidR="00DE5D3C">
              <w:rPr>
                <w:rFonts w:ascii="Times New Roman" w:eastAsia="Calibri" w:hAnsi="Times New Roman" w:cs="Times New Roman"/>
                <w:sz w:val="28"/>
                <w:szCs w:val="28"/>
              </w:rPr>
              <w:t>Малиновараккского сельского поселения</w:t>
            </w:r>
            <w:r w:rsidR="00DE5D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с/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="003F2CAB">
              <w:rPr>
                <w:rFonts w:ascii="Times New Roman" w:eastAsia="Calibri" w:hAnsi="Times New Roman" w:cs="Times New Roman"/>
                <w:sz w:val="20"/>
                <w:szCs w:val="20"/>
              </w:rPr>
              <w:t>Глинкинское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BC6466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DE5D3C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 xml:space="preserve">200 тыс. </w:t>
            </w:r>
            <w:proofErr w:type="spellStart"/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руб</w:t>
            </w:r>
            <w:proofErr w:type="spellEnd"/>
            <w:r w:rsidR="00BC6466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 xml:space="preserve"> 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DE5D3C" w:rsidP="00BC6466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155</w:t>
            </w:r>
            <w:r w:rsidR="00BC6466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 xml:space="preserve"> тыс. </w:t>
            </w:r>
            <w:proofErr w:type="spellStart"/>
            <w:r w:rsidR="00BC6466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руб</w:t>
            </w:r>
            <w:proofErr w:type="spellEnd"/>
            <w:r w:rsidR="00BC6466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 xml:space="preserve"> 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BC6466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0076E" w:rsidRPr="0060076E" w:rsidTr="00292686">
        <w:trPr>
          <w:trHeight w:hRule="exact" w:val="2348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1.1</w:t>
            </w:r>
          </w:p>
        </w:tc>
        <w:tc>
          <w:tcPr>
            <w:tcW w:w="2729" w:type="dxa"/>
            <w:shd w:val="clear" w:color="auto" w:fill="FFFFFF"/>
          </w:tcPr>
          <w:p w:rsidR="00FF08E8" w:rsidRDefault="0060076E" w:rsidP="0060076E">
            <w:pPr>
              <w:rPr>
                <w:rFonts w:ascii="Times New Roman" w:eastAsia="Calibri" w:hAnsi="Times New Roman" w:cs="Times New Roman"/>
                <w:spacing w:val="3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  <w:t xml:space="preserve">Разработка и утверждение комплекса мероприятий по </w:t>
            </w:r>
            <w:r w:rsidRPr="0060076E">
              <w:rPr>
                <w:rFonts w:ascii="Times New Roman" w:eastAsia="Calibri" w:hAnsi="Times New Roman" w:cs="Times New Roman"/>
                <w:spacing w:val="3"/>
                <w:sz w:val="24"/>
                <w:szCs w:val="24"/>
              </w:rPr>
              <w:t xml:space="preserve">обеспечению пожарной безопасности муниципального  жилищного фонда и </w:t>
            </w:r>
          </w:p>
          <w:p w:rsidR="00FF08E8" w:rsidRDefault="00FF08E8" w:rsidP="0060076E">
            <w:pPr>
              <w:rPr>
                <w:rFonts w:ascii="Times New Roman" w:eastAsia="Calibri" w:hAnsi="Times New Roman" w:cs="Times New Roman"/>
                <w:spacing w:val="3"/>
                <w:sz w:val="24"/>
                <w:szCs w:val="24"/>
              </w:rPr>
            </w:pPr>
          </w:p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3"/>
                <w:sz w:val="24"/>
                <w:szCs w:val="24"/>
              </w:rPr>
              <w:t>частного жилья (на следующий год)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FFFFFF"/>
          </w:tcPr>
          <w:p w:rsidR="0060076E" w:rsidRPr="0060076E" w:rsidRDefault="0060076E" w:rsidP="00BC6466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1004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302" w:type="dxa"/>
            <w:shd w:val="clear" w:color="auto" w:fill="FFFFFF"/>
          </w:tcPr>
          <w:p w:rsidR="0060076E" w:rsidRPr="0060076E" w:rsidRDefault="00DE5D3C" w:rsidP="0060076E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2024-2025</w:t>
            </w:r>
            <w:r w:rsidR="00FF08E8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гг.</w:t>
            </w:r>
            <w:r w:rsidR="0060076E"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     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Админис</w:t>
            </w:r>
            <w:r w:rsidR="00BC6466">
              <w:rPr>
                <w:rFonts w:ascii="Times New Roman" w:eastAsia="Calibri" w:hAnsi="Times New Roman" w:cs="Times New Roman"/>
                <w:sz w:val="24"/>
                <w:szCs w:val="24"/>
              </w:rPr>
              <w:t>трация</w:t>
            </w:r>
            <w:r w:rsidR="00DE5D3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Малиновараккского сельского поселения</w:t>
            </w:r>
            <w:r w:rsidR="00DE5D3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60076E" w:rsidRPr="0060076E" w:rsidTr="00292686">
        <w:trPr>
          <w:trHeight w:hRule="exact" w:val="2681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lastRenderedPageBreak/>
              <w:t>1.2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Организация пожарно-технического обследования – ведение текущего мониторинга состояния пожарной безопасности  предприятий, объектов жилого сектора, территорий поселения</w:t>
            </w:r>
          </w:p>
        </w:tc>
        <w:tc>
          <w:tcPr>
            <w:tcW w:w="1969" w:type="dxa"/>
            <w:shd w:val="clear" w:color="auto" w:fill="FFFFFF"/>
          </w:tcPr>
          <w:p w:rsidR="0060076E" w:rsidRDefault="00FF08E8" w:rsidP="006007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DE5D3C">
              <w:rPr>
                <w:rFonts w:ascii="Times New Roman" w:eastAsia="Calibri" w:hAnsi="Times New Roman" w:cs="Times New Roman"/>
                <w:sz w:val="20"/>
                <w:szCs w:val="20"/>
              </w:rPr>
              <w:t>Малиновараккского</w:t>
            </w:r>
          </w:p>
          <w:p w:rsidR="00DE5D3C" w:rsidRPr="0060076E" w:rsidRDefault="00DE5D3C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FF08E8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FF08E8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FF08E8" w:rsidP="0060076E">
            <w:pPr>
              <w:shd w:val="clear" w:color="auto" w:fill="FFFFFF"/>
              <w:ind w:left="27" w:hanging="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27" w:hanging="2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Ежегодно </w:t>
            </w:r>
          </w:p>
        </w:tc>
        <w:tc>
          <w:tcPr>
            <w:tcW w:w="2385" w:type="dxa"/>
            <w:shd w:val="clear" w:color="auto" w:fill="FFFFFF"/>
          </w:tcPr>
          <w:p w:rsidR="00DE5D3C" w:rsidRDefault="00FF08E8" w:rsidP="00DE5D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r w:rsidR="00DE5D3C">
              <w:rPr>
                <w:rFonts w:ascii="Times New Roman" w:eastAsia="Calibri" w:hAnsi="Times New Roman" w:cs="Times New Roman"/>
                <w:sz w:val="20"/>
                <w:szCs w:val="20"/>
              </w:rPr>
              <w:t>Малиновараккского</w:t>
            </w:r>
          </w:p>
          <w:p w:rsidR="0060076E" w:rsidRPr="0060076E" w:rsidRDefault="00DE5D3C" w:rsidP="00DE5D3C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Сельского поселения</w:t>
            </w:r>
            <w:r w:rsidR="00FF08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0076E" w:rsidRPr="0060076E" w:rsidTr="00292686">
        <w:trPr>
          <w:trHeight w:hRule="exact" w:val="1974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1.3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Подготовка предложений по вопросам пожарной безопасности в рамках программ капитальных вложений на очередной финансовый год</w:t>
            </w:r>
          </w:p>
        </w:tc>
        <w:tc>
          <w:tcPr>
            <w:tcW w:w="1969" w:type="dxa"/>
            <w:shd w:val="clear" w:color="auto" w:fill="FFFFFF"/>
          </w:tcPr>
          <w:p w:rsidR="00DE5D3C" w:rsidRDefault="00FF08E8" w:rsidP="00DE5D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</w:t>
            </w:r>
            <w:r w:rsidR="00DE5D3C">
              <w:rPr>
                <w:rFonts w:ascii="Times New Roman" w:eastAsia="Calibri" w:hAnsi="Times New Roman" w:cs="Times New Roman"/>
                <w:sz w:val="20"/>
                <w:szCs w:val="20"/>
              </w:rPr>
              <w:t>Малиновараккского</w:t>
            </w:r>
          </w:p>
          <w:p w:rsidR="0060076E" w:rsidRPr="0060076E" w:rsidRDefault="00DE5D3C" w:rsidP="00DE5D3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Сельского поселения</w:t>
            </w:r>
            <w:r w:rsidR="00FF08E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FF08E8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FF08E8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FF08E8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FF08E8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FF08E8" w:rsidP="0060076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Ежегодно</w:t>
            </w:r>
          </w:p>
          <w:p w:rsidR="0060076E" w:rsidRPr="0060076E" w:rsidRDefault="0060076E" w:rsidP="0060076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(март-апрель)</w:t>
            </w:r>
          </w:p>
        </w:tc>
        <w:tc>
          <w:tcPr>
            <w:tcW w:w="2385" w:type="dxa"/>
            <w:shd w:val="clear" w:color="auto" w:fill="FFFFFF"/>
          </w:tcPr>
          <w:p w:rsidR="00DE5D3C" w:rsidRDefault="0060076E" w:rsidP="00430950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0076E" w:rsidRPr="0060076E" w:rsidRDefault="00DE5D3C" w:rsidP="00430950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Лоухского муниципального района</w:t>
            </w:r>
            <w:r w:rsidR="004309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0076E" w:rsidRPr="0060076E" w:rsidTr="00292686">
        <w:trPr>
          <w:trHeight w:hRule="exact" w:val="1446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2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Укрепление противопожарного состояния учреждений, жилого фонда, территории </w:t>
            </w:r>
            <w:proofErr w:type="spellStart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Сарыбалыкского</w:t>
            </w:r>
            <w:proofErr w:type="spellEnd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 сельсовета</w:t>
            </w:r>
          </w:p>
        </w:tc>
        <w:tc>
          <w:tcPr>
            <w:tcW w:w="1969" w:type="dxa"/>
            <w:tcBorders>
              <w:bottom w:val="single" w:sz="4" w:space="0" w:color="auto"/>
            </w:tcBorders>
            <w:shd w:val="clear" w:color="auto" w:fill="FFFFFF"/>
          </w:tcPr>
          <w:p w:rsidR="0060076E" w:rsidRPr="00DE5D3C" w:rsidRDefault="00C76020" w:rsidP="00DE5D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Администрация</w:t>
            </w:r>
            <w:r w:rsidR="00DE5D3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>Лоухского муниципального района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C76020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shd w:val="clear" w:color="auto" w:fill="FFFFFF"/>
          </w:tcPr>
          <w:p w:rsidR="00C76020" w:rsidRPr="00DE5D3C" w:rsidRDefault="0060076E" w:rsidP="00DE5D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</w:t>
            </w:r>
            <w:r w:rsidR="00DE5D3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 </w:t>
            </w:r>
            <w:r w:rsidR="00DE5D3C">
              <w:rPr>
                <w:rFonts w:ascii="Times New Roman" w:eastAsia="Calibri" w:hAnsi="Times New Roman" w:cs="Times New Roman"/>
                <w:sz w:val="24"/>
                <w:szCs w:val="24"/>
              </w:rPr>
              <w:t>Лоухского муниципального района</w:t>
            </w:r>
          </w:p>
          <w:p w:rsidR="0060076E" w:rsidRPr="0060076E" w:rsidRDefault="00C76020" w:rsidP="00C76020">
            <w:pPr>
              <w:shd w:val="clear" w:color="auto" w:fill="FFFFFF"/>
              <w:ind w:left="1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0076E" w:rsidRPr="0060076E" w:rsidTr="00292686">
        <w:trPr>
          <w:trHeight w:hRule="exact" w:val="1725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2.1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Приобретение противопожарного инвентаря </w:t>
            </w:r>
          </w:p>
        </w:tc>
        <w:tc>
          <w:tcPr>
            <w:tcW w:w="1969" w:type="dxa"/>
            <w:shd w:val="clear" w:color="auto" w:fill="FFFFFF"/>
          </w:tcPr>
          <w:p w:rsidR="00F41C8B" w:rsidRDefault="002B42C9" w:rsidP="00F41C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Малиновараккского</w:t>
            </w:r>
          </w:p>
          <w:p w:rsidR="0060076E" w:rsidRPr="0060076E" w:rsidRDefault="00F41C8B" w:rsidP="00F41C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Сельского поселения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762396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3B4807" w:rsidP="0060076E">
            <w:pPr>
              <w:shd w:val="clear" w:color="auto" w:fill="FFFFFF"/>
              <w:ind w:left="134"/>
              <w:jc w:val="center"/>
              <w:rPr>
                <w:rFonts w:ascii="Times New Roman" w:eastAsia="Calibri" w:hAnsi="Times New Roman" w:cs="Times New Roman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5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762396" w:rsidP="0060076E">
            <w:pPr>
              <w:shd w:val="clear" w:color="auto" w:fill="FFFFFF"/>
              <w:ind w:left="134"/>
              <w:jc w:val="center"/>
              <w:rPr>
                <w:rFonts w:ascii="Times New Roman" w:eastAsia="Calibri" w:hAnsi="Times New Roman" w:cs="Times New Roman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5"/>
                <w:sz w:val="24"/>
                <w:szCs w:val="24"/>
              </w:rPr>
              <w:t>0</w:t>
            </w:r>
          </w:p>
          <w:p w:rsidR="0060076E" w:rsidRPr="0060076E" w:rsidRDefault="0060076E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1004" w:type="dxa"/>
            <w:shd w:val="clear" w:color="auto" w:fill="FFFFFF"/>
          </w:tcPr>
          <w:p w:rsidR="0060076E" w:rsidRPr="0060076E" w:rsidRDefault="003B4807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-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3B4807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1-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shd w:val="clear" w:color="auto" w:fill="FFFFFF"/>
          </w:tcPr>
          <w:p w:rsidR="00F41C8B" w:rsidRDefault="0060076E" w:rsidP="00F41C8B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ия Малиновараккского</w:t>
            </w:r>
          </w:p>
          <w:p w:rsidR="0060076E" w:rsidRPr="0060076E" w:rsidRDefault="00F41C8B" w:rsidP="00F41C8B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Сельского поселения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60076E"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0076E" w:rsidRPr="0060076E" w:rsidTr="00292686">
        <w:trPr>
          <w:trHeight w:hRule="exact" w:val="1738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lastRenderedPageBreak/>
              <w:t>2.2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Выполнение комплекса противопожарных мероприятий (устройство минерализованных полос)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143AD1" w:rsidP="006007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МСП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5E614B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4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5E614B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5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5"/>
                <w:sz w:val="24"/>
                <w:szCs w:val="24"/>
              </w:rPr>
              <w:t>4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5E614B" w:rsidP="0060076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4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143AD1" w:rsidP="0060076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-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143AD1" w:rsidP="0060076E">
            <w:pPr>
              <w:shd w:val="clear" w:color="auto" w:fill="FFFFFF"/>
              <w:ind w:left="-4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-4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в весенний и осенний периоды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0E22DD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>МСП</w:t>
            </w:r>
          </w:p>
        </w:tc>
      </w:tr>
      <w:tr w:rsidR="0060076E" w:rsidRPr="0060076E" w:rsidTr="00292686">
        <w:trPr>
          <w:trHeight w:hRule="exact" w:val="1596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2.3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proofErr w:type="gramStart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Контроль за</w:t>
            </w:r>
            <w:proofErr w:type="gramEnd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 состоянием пожарных водоемов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60076E" w:rsidP="00B20930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0076E">
              <w:rPr>
                <w:rFonts w:ascii="Times New Roman" w:eastAsia="Calibri" w:hAnsi="Times New Roman" w:cs="Times New Roman"/>
                <w:sz w:val="20"/>
                <w:szCs w:val="20"/>
              </w:rPr>
              <w:t>средств бюджет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а ЛМР</w:t>
            </w:r>
            <w:r w:rsidR="00B2093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60076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B20930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-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B20930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B20930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-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B20930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-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B20930" w:rsidP="0060076E">
            <w:pPr>
              <w:shd w:val="clear" w:color="auto" w:fill="FFFFFF"/>
              <w:ind w:left="-40" w:firstLine="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-40" w:firstLine="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B20930">
            <w:pPr>
              <w:shd w:val="clear" w:color="auto" w:fill="FFFFFF"/>
              <w:ind w:left="6" w:hanging="1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Администрация 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ЛМР</w:t>
            </w:r>
            <w:r w:rsidR="00B209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0076E" w:rsidRPr="0060076E" w:rsidTr="00292686">
        <w:trPr>
          <w:trHeight w:hRule="exact" w:val="1689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2.4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Выкос сухой травы на пустырях и заброшенных участках 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B20930" w:rsidP="006007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МСП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B20930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B20930" w:rsidP="00B20930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B20930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B20930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-40" w:firstLine="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-40" w:firstLine="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Весной и осенью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0E22DD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>МСП</w:t>
            </w:r>
          </w:p>
        </w:tc>
      </w:tr>
      <w:tr w:rsidR="0060076E" w:rsidRPr="0060076E" w:rsidTr="00292686">
        <w:trPr>
          <w:trHeight w:hRule="exact" w:val="949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2.5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Проверка  пожаробезопасности помещений, зданий жилого сектора.  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EE20A2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МСП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0E22DD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>МСП</w:t>
            </w:r>
          </w:p>
        </w:tc>
      </w:tr>
      <w:tr w:rsidR="0060076E" w:rsidRPr="0060076E" w:rsidTr="00292686">
        <w:trPr>
          <w:trHeight w:hRule="exact" w:val="3175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lastRenderedPageBreak/>
              <w:t>2.7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Выполнить подъезды с площадками (пирсами) к  </w:t>
            </w:r>
            <w:proofErr w:type="gramStart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м</w:t>
            </w:r>
            <w:proofErr w:type="gramEnd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 для установки пожарных автомобилей и забора воды в любое время года естественным </w:t>
            </w:r>
            <w:proofErr w:type="spellStart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водоисточникам</w:t>
            </w:r>
            <w:proofErr w:type="spellEnd"/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 (прудам) с твердым покрытием размерами не менее 12*12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3-4 квартал  года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0E22DD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>МСП</w:t>
            </w:r>
          </w:p>
        </w:tc>
      </w:tr>
      <w:tr w:rsidR="0060076E" w:rsidRPr="0060076E" w:rsidTr="00292686">
        <w:trPr>
          <w:trHeight w:hRule="exact" w:val="1690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2.8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Содержание ДПД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EE20A2" w:rsidP="006007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МСП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6B30C9" w:rsidP="006B30C9">
            <w:pPr>
              <w:shd w:val="clear" w:color="auto" w:fill="FFFFFF"/>
              <w:ind w:left="110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6B30C9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EE20A2" w:rsidP="006B30C9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385" w:type="dxa"/>
            <w:shd w:val="clear" w:color="auto" w:fill="FFFFFF"/>
          </w:tcPr>
          <w:p w:rsidR="00F41C8B" w:rsidRDefault="0060076E" w:rsidP="000E22DD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</w:t>
            </w:r>
          </w:p>
          <w:p w:rsidR="0060076E" w:rsidRPr="0060076E" w:rsidRDefault="00F41C8B" w:rsidP="000E22DD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МСП</w:t>
            </w:r>
          </w:p>
        </w:tc>
      </w:tr>
      <w:tr w:rsidR="0060076E" w:rsidRPr="0060076E" w:rsidTr="00292686">
        <w:trPr>
          <w:trHeight w:hRule="exact" w:val="1733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3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Информационное обеспечение, противопожарная пропаганда и обучение мерам пожарной безопасности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EE20A2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МСП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EE20A2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0E22DD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pacing w:val="1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МСП</w:t>
            </w: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0076E" w:rsidRPr="0060076E" w:rsidTr="00292686">
        <w:trPr>
          <w:trHeight w:hRule="exact" w:val="1563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3.1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Обучение лица, ответственного за пожарную безопасность в  поселении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9E1A36" w:rsidP="006007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МСП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9E1A36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9E1A36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9E1A36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9E1A36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27" w:hanging="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27" w:hanging="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1 раз в 3 года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-2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Глава поселения</w:t>
            </w:r>
            <w:r w:rsidR="000E22D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>МСП</w:t>
            </w:r>
          </w:p>
        </w:tc>
      </w:tr>
      <w:tr w:rsidR="0060076E" w:rsidRPr="0060076E" w:rsidTr="00292686">
        <w:trPr>
          <w:trHeight w:hRule="exact" w:val="2158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lastRenderedPageBreak/>
              <w:t>3.2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Создание информационной базы данных нормативных, правовых документов, учебно-программных и методических материалов в области пожарной безопасности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85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1004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F41C8B" w:rsidP="0060076E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МСП</w:t>
            </w:r>
          </w:p>
        </w:tc>
      </w:tr>
      <w:tr w:rsidR="0060076E" w:rsidRPr="0060076E" w:rsidTr="00292686">
        <w:trPr>
          <w:trHeight w:hRule="exact" w:val="1637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3.3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Устройство и обновление информационных стендов по пожарной безопасности 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5B793B" w:rsidP="006007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МСП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5B793B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5B793B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5B793B" w:rsidP="0060076E">
            <w:pPr>
              <w:shd w:val="clear" w:color="auto" w:fill="FFFFFF"/>
              <w:ind w:left="72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5B793B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5B793B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60076E" w:rsidP="000E22DD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>МСП</w:t>
            </w:r>
          </w:p>
        </w:tc>
      </w:tr>
      <w:tr w:rsidR="0060076E" w:rsidRPr="0060076E" w:rsidTr="00292686">
        <w:trPr>
          <w:trHeight w:hRule="exact" w:val="1575"/>
        </w:trPr>
        <w:tc>
          <w:tcPr>
            <w:tcW w:w="547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2"/>
                <w:sz w:val="24"/>
                <w:szCs w:val="24"/>
              </w:rPr>
              <w:t>3.5</w:t>
            </w:r>
          </w:p>
        </w:tc>
        <w:tc>
          <w:tcPr>
            <w:tcW w:w="2729" w:type="dxa"/>
            <w:shd w:val="clear" w:color="auto" w:fill="FFFFFF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Публикация материалов по противопожарной тематики в средствах массовой информации</w:t>
            </w:r>
          </w:p>
        </w:tc>
        <w:tc>
          <w:tcPr>
            <w:tcW w:w="1969" w:type="dxa"/>
            <w:shd w:val="clear" w:color="auto" w:fill="FFFFFF"/>
          </w:tcPr>
          <w:p w:rsidR="0060076E" w:rsidRPr="0060076E" w:rsidRDefault="005B793B" w:rsidP="0060076E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Бюджет   </w:t>
            </w:r>
            <w:r w:rsidR="00F41C8B">
              <w:rPr>
                <w:rFonts w:ascii="Times New Roman" w:eastAsia="Calibri" w:hAnsi="Times New Roman" w:cs="Times New Roman"/>
                <w:sz w:val="20"/>
                <w:szCs w:val="20"/>
              </w:rPr>
              <w:t>МСП</w:t>
            </w:r>
          </w:p>
        </w:tc>
        <w:tc>
          <w:tcPr>
            <w:tcW w:w="1285" w:type="dxa"/>
            <w:shd w:val="clear" w:color="auto" w:fill="FFFFFF"/>
          </w:tcPr>
          <w:p w:rsidR="0060076E" w:rsidRPr="0060076E" w:rsidRDefault="005B793B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0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5B793B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966" w:type="dxa"/>
            <w:shd w:val="clear" w:color="auto" w:fill="FFFFFF"/>
          </w:tcPr>
          <w:p w:rsidR="0060076E" w:rsidRPr="0060076E" w:rsidRDefault="005B793B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  <w:t>0</w:t>
            </w:r>
          </w:p>
        </w:tc>
        <w:tc>
          <w:tcPr>
            <w:tcW w:w="1004" w:type="dxa"/>
            <w:shd w:val="clear" w:color="auto" w:fill="FFFFFF"/>
          </w:tcPr>
          <w:p w:rsidR="0060076E" w:rsidRPr="0060076E" w:rsidRDefault="005B793B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0</w:t>
            </w: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02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385" w:type="dxa"/>
            <w:shd w:val="clear" w:color="auto" w:fill="FFFFFF"/>
          </w:tcPr>
          <w:p w:rsidR="0060076E" w:rsidRPr="0060076E" w:rsidRDefault="000E22DD" w:rsidP="000E22DD">
            <w:pPr>
              <w:shd w:val="clear" w:color="auto" w:fill="FFFFFF"/>
              <w:ind w:left="6" w:hanging="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Администрация </w:t>
            </w:r>
            <w:r w:rsidR="00F41C8B">
              <w:rPr>
                <w:rFonts w:ascii="Times New Roman" w:eastAsia="Calibri" w:hAnsi="Times New Roman" w:cs="Times New Roman"/>
                <w:sz w:val="24"/>
                <w:szCs w:val="24"/>
              </w:rPr>
              <w:t>МСП</w:t>
            </w:r>
          </w:p>
        </w:tc>
      </w:tr>
      <w:tr w:rsidR="0060076E" w:rsidRPr="0060076E" w:rsidTr="00292686">
        <w:trPr>
          <w:trHeight w:hRule="exact" w:val="485"/>
        </w:trPr>
        <w:tc>
          <w:tcPr>
            <w:tcW w:w="5245" w:type="dxa"/>
            <w:gridSpan w:val="3"/>
            <w:shd w:val="clear" w:color="auto" w:fill="FFFFFF"/>
            <w:vAlign w:val="center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В С Е Г О</w:t>
            </w:r>
            <w:proofErr w:type="gramStart"/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285" w:type="dxa"/>
            <w:shd w:val="clear" w:color="auto" w:fill="FFFFFF"/>
          </w:tcPr>
          <w:p w:rsidR="0060076E" w:rsidRPr="0060076E" w:rsidRDefault="00CA7515" w:rsidP="0060076E">
            <w:pPr>
              <w:shd w:val="clear" w:color="auto" w:fill="FFFFFF"/>
              <w:ind w:left="110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4</w:t>
            </w:r>
            <w:r w:rsidR="005B793B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 тыс. </w:t>
            </w:r>
            <w:proofErr w:type="spellStart"/>
            <w:r w:rsidR="005B793B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руб</w:t>
            </w:r>
            <w:proofErr w:type="spellEnd"/>
            <w:r w:rsidR="005B793B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195" w:type="dxa"/>
            <w:gridSpan w:val="2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72"/>
              <w:jc w:val="center"/>
              <w:rPr>
                <w:rFonts w:ascii="Times New Roman" w:eastAsia="Calibri" w:hAnsi="Times New Roman" w:cs="Times New Roman"/>
                <w:spacing w:val="-7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</w:p>
        </w:tc>
        <w:tc>
          <w:tcPr>
            <w:tcW w:w="1004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1051" w:type="dxa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2302" w:type="dxa"/>
            <w:shd w:val="clear" w:color="auto" w:fill="FFFFFF"/>
          </w:tcPr>
          <w:p w:rsidR="0060076E" w:rsidRPr="0060076E" w:rsidRDefault="00F41C8B" w:rsidP="0060076E">
            <w:pPr>
              <w:shd w:val="clear" w:color="auto" w:fill="FFFFFF"/>
              <w:ind w:left="173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31.12.2024</w:t>
            </w:r>
            <w:r w:rsidR="0060076E" w:rsidRPr="0060076E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г.</w:t>
            </w:r>
          </w:p>
        </w:tc>
        <w:tc>
          <w:tcPr>
            <w:tcW w:w="2385" w:type="dxa"/>
            <w:tcBorders>
              <w:right w:val="single" w:sz="4" w:space="0" w:color="auto"/>
            </w:tcBorders>
            <w:shd w:val="clear" w:color="auto" w:fill="FFFFFF"/>
          </w:tcPr>
          <w:p w:rsidR="0060076E" w:rsidRPr="0060076E" w:rsidRDefault="00F41C8B" w:rsidP="0060076E">
            <w:pPr>
              <w:shd w:val="clear" w:color="auto" w:fill="FFFFFF"/>
              <w:ind w:left="173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Администрация МСП</w:t>
            </w:r>
          </w:p>
        </w:tc>
      </w:tr>
      <w:tr w:rsidR="0060076E" w:rsidRPr="0060076E" w:rsidTr="00292686">
        <w:trPr>
          <w:trHeight w:hRule="exact" w:val="491"/>
        </w:trPr>
        <w:tc>
          <w:tcPr>
            <w:tcW w:w="5245" w:type="dxa"/>
            <w:gridSpan w:val="3"/>
            <w:shd w:val="clear" w:color="auto" w:fill="FFFFFF"/>
            <w:vAlign w:val="center"/>
          </w:tcPr>
          <w:p w:rsidR="0060076E" w:rsidRPr="0060076E" w:rsidRDefault="0060076E" w:rsidP="0060076E">
            <w:pPr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И Т О Г </w:t>
            </w:r>
            <w:proofErr w:type="gramStart"/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О</w:t>
            </w:r>
            <w:proofErr w:type="gramEnd"/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 </w:t>
            </w:r>
            <w:proofErr w:type="gramStart"/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за</w:t>
            </w:r>
            <w:proofErr w:type="gramEnd"/>
            <w:r w:rsidRPr="0060076E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весь период:</w:t>
            </w:r>
          </w:p>
        </w:tc>
        <w:tc>
          <w:tcPr>
            <w:tcW w:w="1693" w:type="dxa"/>
            <w:gridSpan w:val="2"/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  <w:tc>
          <w:tcPr>
            <w:tcW w:w="6110" w:type="dxa"/>
            <w:gridSpan w:val="5"/>
            <w:shd w:val="clear" w:color="auto" w:fill="FFFFFF"/>
            <w:vAlign w:val="center"/>
          </w:tcPr>
          <w:p w:rsidR="0060076E" w:rsidRPr="0060076E" w:rsidRDefault="00CA7515" w:rsidP="00904461">
            <w:pPr>
              <w:shd w:val="clear" w:color="auto" w:fill="FFFFFF"/>
              <w:ind w:left="173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4</w:t>
            </w:r>
            <w:r w:rsidR="00904461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 xml:space="preserve"> тыс. руб. </w:t>
            </w:r>
          </w:p>
        </w:tc>
        <w:tc>
          <w:tcPr>
            <w:tcW w:w="2385" w:type="dxa"/>
            <w:tcBorders>
              <w:right w:val="single" w:sz="4" w:space="0" w:color="auto"/>
            </w:tcBorders>
            <w:shd w:val="clear" w:color="auto" w:fill="FFFFFF"/>
          </w:tcPr>
          <w:p w:rsidR="0060076E" w:rsidRPr="0060076E" w:rsidRDefault="0060076E" w:rsidP="0060076E">
            <w:pPr>
              <w:shd w:val="clear" w:color="auto" w:fill="FFFFFF"/>
              <w:ind w:left="173"/>
              <w:jc w:val="center"/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60076E" w:rsidRPr="0060076E" w:rsidRDefault="0060076E" w:rsidP="0060076E">
      <w:pPr>
        <w:autoSpaceDE w:val="0"/>
        <w:autoSpaceDN w:val="0"/>
        <w:adjustRightInd w:val="0"/>
        <w:spacing w:after="0" w:line="240" w:lineRule="auto"/>
        <w:ind w:left="11340"/>
        <w:jc w:val="both"/>
        <w:rPr>
          <w:rFonts w:ascii="Calibri" w:eastAsia="Calibri" w:hAnsi="Calibri" w:cs="Times New Roman"/>
        </w:rPr>
      </w:pPr>
    </w:p>
    <w:p w:rsidR="00BD019C" w:rsidRDefault="00BD019C"/>
    <w:sectPr w:rsidR="00BD019C" w:rsidSect="009E25AE">
      <w:pgSz w:w="16838" w:h="11905" w:orient="landscape" w:code="9"/>
      <w:pgMar w:top="1134" w:right="567" w:bottom="71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A1DFA"/>
    <w:multiLevelType w:val="singleLevel"/>
    <w:tmpl w:val="7538468E"/>
    <w:lvl w:ilvl="0">
      <w:start w:val="1"/>
      <w:numFmt w:val="decimal"/>
      <w:lvlText w:val="%1."/>
      <w:legacy w:legacy="1" w:legacySpace="0" w:legacyIndent="307"/>
      <w:lvlJc w:val="left"/>
      <w:pPr>
        <w:ind w:left="284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6C18"/>
    <w:rsid w:val="00016281"/>
    <w:rsid w:val="0004533C"/>
    <w:rsid w:val="000B5FCB"/>
    <w:rsid w:val="000E22DD"/>
    <w:rsid w:val="00113EE5"/>
    <w:rsid w:val="00143AD1"/>
    <w:rsid w:val="00164AD4"/>
    <w:rsid w:val="001B5111"/>
    <w:rsid w:val="001E35A6"/>
    <w:rsid w:val="001F5428"/>
    <w:rsid w:val="00284F47"/>
    <w:rsid w:val="002B42C9"/>
    <w:rsid w:val="003A5B73"/>
    <w:rsid w:val="003B4807"/>
    <w:rsid w:val="003D4EF9"/>
    <w:rsid w:val="003F2CAB"/>
    <w:rsid w:val="00430950"/>
    <w:rsid w:val="004C507C"/>
    <w:rsid w:val="004F0124"/>
    <w:rsid w:val="00510A51"/>
    <w:rsid w:val="00543616"/>
    <w:rsid w:val="005B793B"/>
    <w:rsid w:val="005E0FE0"/>
    <w:rsid w:val="005E614B"/>
    <w:rsid w:val="0060076E"/>
    <w:rsid w:val="006B30C9"/>
    <w:rsid w:val="006B6C18"/>
    <w:rsid w:val="00762396"/>
    <w:rsid w:val="007F60A5"/>
    <w:rsid w:val="0089353A"/>
    <w:rsid w:val="00904461"/>
    <w:rsid w:val="009C0B19"/>
    <w:rsid w:val="009C3FFF"/>
    <w:rsid w:val="009E1A36"/>
    <w:rsid w:val="00AF7DFF"/>
    <w:rsid w:val="00B0784E"/>
    <w:rsid w:val="00B102C3"/>
    <w:rsid w:val="00B10480"/>
    <w:rsid w:val="00B20930"/>
    <w:rsid w:val="00BA159D"/>
    <w:rsid w:val="00BB6D57"/>
    <w:rsid w:val="00BC6466"/>
    <w:rsid w:val="00BD019C"/>
    <w:rsid w:val="00BD4E69"/>
    <w:rsid w:val="00C76020"/>
    <w:rsid w:val="00CA7515"/>
    <w:rsid w:val="00D4578D"/>
    <w:rsid w:val="00DE5D3C"/>
    <w:rsid w:val="00E26C75"/>
    <w:rsid w:val="00EE1461"/>
    <w:rsid w:val="00EE20A2"/>
    <w:rsid w:val="00EF6B33"/>
    <w:rsid w:val="00F41C8B"/>
    <w:rsid w:val="00FB2CAA"/>
    <w:rsid w:val="00FF08E8"/>
    <w:rsid w:val="00FF1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A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A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108907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3646;fld=134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11</Pages>
  <Words>2135</Words>
  <Characters>12170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Аминистрация_Малина</cp:lastModifiedBy>
  <cp:revision>114</cp:revision>
  <cp:lastPrinted>2024-04-08T15:30:00Z</cp:lastPrinted>
  <dcterms:created xsi:type="dcterms:W3CDTF">2023-03-06T01:46:00Z</dcterms:created>
  <dcterms:modified xsi:type="dcterms:W3CDTF">2024-10-28T08:21:00Z</dcterms:modified>
</cp:coreProperties>
</file>