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1B9" w:rsidRPr="008E7CDA" w:rsidRDefault="005E13C1" w:rsidP="005571B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1020" cy="853440"/>
            <wp:effectExtent l="19050" t="0" r="0" b="0"/>
            <wp:docPr id="1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1B9" w:rsidRPr="008E7CDA" w:rsidRDefault="005571B9" w:rsidP="005571B9">
      <w:pPr>
        <w:jc w:val="center"/>
        <w:rPr>
          <w:sz w:val="28"/>
          <w:szCs w:val="28"/>
        </w:rPr>
      </w:pPr>
      <w:r w:rsidRPr="008E7CDA">
        <w:rPr>
          <w:sz w:val="28"/>
          <w:szCs w:val="28"/>
        </w:rPr>
        <w:t xml:space="preserve">Республика Карелия </w:t>
      </w:r>
    </w:p>
    <w:p w:rsidR="005571B9" w:rsidRPr="008E7CDA" w:rsidRDefault="005571B9" w:rsidP="005571B9">
      <w:pPr>
        <w:jc w:val="center"/>
        <w:rPr>
          <w:sz w:val="28"/>
          <w:szCs w:val="28"/>
        </w:rPr>
      </w:pPr>
      <w:r w:rsidRPr="008E7CDA">
        <w:rPr>
          <w:sz w:val="28"/>
          <w:szCs w:val="28"/>
        </w:rPr>
        <w:t>Лоухский муниципальный район</w:t>
      </w:r>
    </w:p>
    <w:p w:rsidR="005571B9" w:rsidRPr="008E7CDA" w:rsidRDefault="005571B9" w:rsidP="005571B9">
      <w:pPr>
        <w:jc w:val="center"/>
        <w:rPr>
          <w:sz w:val="28"/>
          <w:szCs w:val="28"/>
        </w:rPr>
      </w:pPr>
      <w:r w:rsidRPr="008E7CDA">
        <w:rPr>
          <w:sz w:val="28"/>
          <w:szCs w:val="28"/>
        </w:rPr>
        <w:t xml:space="preserve">Администрация Малиновараккского сельского поселения </w:t>
      </w:r>
    </w:p>
    <w:p w:rsidR="005571B9" w:rsidRPr="008E7CDA" w:rsidRDefault="005571B9" w:rsidP="005571B9">
      <w:pPr>
        <w:jc w:val="center"/>
        <w:rPr>
          <w:sz w:val="28"/>
          <w:szCs w:val="28"/>
        </w:rPr>
      </w:pPr>
    </w:p>
    <w:p w:rsidR="005571B9" w:rsidRPr="008E7CDA" w:rsidRDefault="005571B9" w:rsidP="005571B9">
      <w:pPr>
        <w:jc w:val="center"/>
        <w:rPr>
          <w:sz w:val="28"/>
          <w:szCs w:val="28"/>
        </w:rPr>
      </w:pPr>
      <w:r w:rsidRPr="008E7CDA">
        <w:rPr>
          <w:sz w:val="28"/>
          <w:szCs w:val="28"/>
        </w:rPr>
        <w:t xml:space="preserve">ПОСТАНОВЛЕНИЕ </w:t>
      </w:r>
    </w:p>
    <w:p w:rsidR="005571B9" w:rsidRPr="008E7CDA" w:rsidRDefault="005571B9" w:rsidP="005571B9">
      <w:pPr>
        <w:jc w:val="center"/>
        <w:rPr>
          <w:sz w:val="28"/>
          <w:szCs w:val="28"/>
        </w:rPr>
      </w:pPr>
    </w:p>
    <w:p w:rsidR="005571B9" w:rsidRPr="00401483" w:rsidRDefault="00EC011C" w:rsidP="005571B9">
      <w:pPr>
        <w:rPr>
          <w:sz w:val="28"/>
          <w:szCs w:val="28"/>
        </w:rPr>
      </w:pPr>
      <w:r w:rsidRPr="00401483">
        <w:rPr>
          <w:sz w:val="28"/>
          <w:szCs w:val="28"/>
        </w:rPr>
        <w:t>2</w:t>
      </w:r>
      <w:r w:rsidR="0049345A">
        <w:rPr>
          <w:sz w:val="28"/>
          <w:szCs w:val="28"/>
        </w:rPr>
        <w:t>0</w:t>
      </w:r>
      <w:r w:rsidR="00205AC3" w:rsidRPr="00401483">
        <w:rPr>
          <w:sz w:val="28"/>
          <w:szCs w:val="28"/>
        </w:rPr>
        <w:t xml:space="preserve"> </w:t>
      </w:r>
      <w:r w:rsidR="007A6EB7" w:rsidRPr="00401483">
        <w:rPr>
          <w:sz w:val="28"/>
          <w:szCs w:val="28"/>
        </w:rPr>
        <w:t>дека</w:t>
      </w:r>
      <w:r w:rsidR="001E5250" w:rsidRPr="00401483">
        <w:rPr>
          <w:sz w:val="28"/>
          <w:szCs w:val="28"/>
        </w:rPr>
        <w:t>бря</w:t>
      </w:r>
      <w:r w:rsidR="00205AC3" w:rsidRPr="00401483">
        <w:rPr>
          <w:sz w:val="28"/>
          <w:szCs w:val="28"/>
        </w:rPr>
        <w:t xml:space="preserve"> </w:t>
      </w:r>
      <w:r w:rsidR="0049345A">
        <w:rPr>
          <w:sz w:val="28"/>
          <w:szCs w:val="28"/>
        </w:rPr>
        <w:t xml:space="preserve"> 2019</w:t>
      </w:r>
      <w:r w:rsidR="009745A9" w:rsidRPr="00401483">
        <w:rPr>
          <w:sz w:val="28"/>
          <w:szCs w:val="28"/>
        </w:rPr>
        <w:t xml:space="preserve"> года</w:t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</w:r>
      <w:r w:rsidR="009745A9" w:rsidRPr="00401483">
        <w:rPr>
          <w:sz w:val="28"/>
          <w:szCs w:val="28"/>
        </w:rPr>
        <w:tab/>
        <w:t xml:space="preserve"> № </w:t>
      </w:r>
      <w:r w:rsidR="0049345A">
        <w:rPr>
          <w:sz w:val="28"/>
          <w:szCs w:val="28"/>
        </w:rPr>
        <w:t>14</w:t>
      </w:r>
    </w:p>
    <w:p w:rsidR="005571B9" w:rsidRPr="00401483" w:rsidRDefault="005571B9" w:rsidP="005571B9">
      <w:pPr>
        <w:rPr>
          <w:sz w:val="28"/>
          <w:szCs w:val="28"/>
        </w:rPr>
      </w:pPr>
    </w:p>
    <w:p w:rsidR="00EC011C" w:rsidRPr="00401483" w:rsidRDefault="005571B9" w:rsidP="00EC011C">
      <w:pPr>
        <w:jc w:val="both"/>
        <w:rPr>
          <w:sz w:val="28"/>
          <w:szCs w:val="28"/>
        </w:rPr>
      </w:pPr>
      <w:r w:rsidRPr="00401483">
        <w:rPr>
          <w:sz w:val="28"/>
          <w:szCs w:val="28"/>
        </w:rPr>
        <w:t>"</w:t>
      </w:r>
      <w:r w:rsidR="007A6EB7" w:rsidRPr="00401483">
        <w:rPr>
          <w:sz w:val="28"/>
          <w:szCs w:val="28"/>
        </w:rPr>
        <w:t>О</w:t>
      </w:r>
      <w:r w:rsidR="00EC011C" w:rsidRPr="00401483">
        <w:rPr>
          <w:sz w:val="28"/>
          <w:szCs w:val="28"/>
        </w:rPr>
        <w:t>б утверждении среднесрочного</w:t>
      </w:r>
    </w:p>
    <w:p w:rsidR="00EC011C" w:rsidRPr="00401483" w:rsidRDefault="00600BAA" w:rsidP="00EC011C">
      <w:pPr>
        <w:jc w:val="both"/>
        <w:rPr>
          <w:sz w:val="28"/>
          <w:szCs w:val="28"/>
        </w:rPr>
      </w:pPr>
      <w:r w:rsidRPr="00401483">
        <w:rPr>
          <w:sz w:val="28"/>
          <w:szCs w:val="28"/>
        </w:rPr>
        <w:t>финансового плана Малиноварак-</w:t>
      </w:r>
    </w:p>
    <w:p w:rsidR="00EC011C" w:rsidRPr="00401483" w:rsidRDefault="00600BAA" w:rsidP="00EC011C">
      <w:pPr>
        <w:jc w:val="both"/>
        <w:rPr>
          <w:sz w:val="28"/>
          <w:szCs w:val="28"/>
        </w:rPr>
      </w:pPr>
      <w:r w:rsidRPr="00401483">
        <w:rPr>
          <w:sz w:val="28"/>
          <w:szCs w:val="28"/>
        </w:rPr>
        <w:t>к</w:t>
      </w:r>
      <w:r w:rsidR="0049345A">
        <w:rPr>
          <w:sz w:val="28"/>
          <w:szCs w:val="28"/>
        </w:rPr>
        <w:t>ского сельского поселения на 2020</w:t>
      </w:r>
      <w:r w:rsidR="00EC011C" w:rsidRPr="00401483">
        <w:rPr>
          <w:sz w:val="28"/>
          <w:szCs w:val="28"/>
        </w:rPr>
        <w:t>-20</w:t>
      </w:r>
      <w:r w:rsidR="0049345A">
        <w:rPr>
          <w:sz w:val="28"/>
          <w:szCs w:val="28"/>
        </w:rPr>
        <w:t>22</w:t>
      </w:r>
      <w:r w:rsidR="00EC011C" w:rsidRPr="00401483">
        <w:rPr>
          <w:sz w:val="28"/>
          <w:szCs w:val="28"/>
        </w:rPr>
        <w:t xml:space="preserve"> годы»</w:t>
      </w:r>
    </w:p>
    <w:p w:rsidR="005571B9" w:rsidRPr="00401483" w:rsidRDefault="004A5D5C" w:rsidP="007A6EB7">
      <w:pPr>
        <w:jc w:val="both"/>
        <w:rPr>
          <w:sz w:val="28"/>
          <w:szCs w:val="28"/>
        </w:rPr>
      </w:pPr>
      <w:r w:rsidRPr="00401483">
        <w:rPr>
          <w:sz w:val="28"/>
          <w:szCs w:val="28"/>
        </w:rPr>
        <w:t>»</w:t>
      </w:r>
    </w:p>
    <w:p w:rsidR="005571B9" w:rsidRPr="00401483" w:rsidRDefault="005571B9" w:rsidP="005571B9">
      <w:pPr>
        <w:rPr>
          <w:i/>
          <w:sz w:val="28"/>
          <w:szCs w:val="28"/>
        </w:rPr>
      </w:pPr>
    </w:p>
    <w:p w:rsidR="00EC011C" w:rsidRPr="00401483" w:rsidRDefault="00EC011C" w:rsidP="00EC011C">
      <w:pPr>
        <w:ind w:firstLine="851"/>
        <w:jc w:val="both"/>
        <w:rPr>
          <w:sz w:val="28"/>
          <w:szCs w:val="28"/>
        </w:rPr>
      </w:pPr>
      <w:r w:rsidRPr="00401483">
        <w:rPr>
          <w:sz w:val="28"/>
          <w:szCs w:val="28"/>
        </w:rPr>
        <w:t xml:space="preserve">В соответствии с пунктом 4 статьи 169 Бюджетного кодекса Российской Федерации, на основании Положения о бюджетном процессе в Малиновараккском сельском поселении </w:t>
      </w:r>
    </w:p>
    <w:p w:rsidR="001E5250" w:rsidRPr="00401483" w:rsidRDefault="001E5250" w:rsidP="004D3CF5">
      <w:pPr>
        <w:ind w:firstLine="708"/>
        <w:jc w:val="both"/>
        <w:rPr>
          <w:sz w:val="28"/>
          <w:szCs w:val="28"/>
        </w:rPr>
      </w:pPr>
    </w:p>
    <w:p w:rsidR="005571B9" w:rsidRPr="00401483" w:rsidRDefault="005571B9" w:rsidP="005571B9">
      <w:pPr>
        <w:ind w:firstLine="708"/>
        <w:jc w:val="center"/>
        <w:rPr>
          <w:sz w:val="28"/>
          <w:szCs w:val="28"/>
        </w:rPr>
      </w:pPr>
      <w:r w:rsidRPr="00401483">
        <w:rPr>
          <w:sz w:val="28"/>
          <w:szCs w:val="28"/>
        </w:rPr>
        <w:t>Администрация Малиновараккского сельского поселения</w:t>
      </w:r>
    </w:p>
    <w:p w:rsidR="005571B9" w:rsidRPr="00401483" w:rsidRDefault="005571B9" w:rsidP="005571B9">
      <w:pPr>
        <w:shd w:val="clear" w:color="auto" w:fill="FDFEFF"/>
        <w:jc w:val="center"/>
        <w:rPr>
          <w:sz w:val="28"/>
          <w:szCs w:val="28"/>
        </w:rPr>
      </w:pPr>
      <w:r w:rsidRPr="00401483">
        <w:rPr>
          <w:sz w:val="28"/>
          <w:szCs w:val="28"/>
        </w:rPr>
        <w:t>ПОСТАНОВЛЯЕТ:</w:t>
      </w:r>
    </w:p>
    <w:p w:rsidR="005571B9" w:rsidRPr="00401483" w:rsidRDefault="005571B9" w:rsidP="005571B9">
      <w:pPr>
        <w:shd w:val="clear" w:color="auto" w:fill="FDFEFF"/>
        <w:jc w:val="center"/>
        <w:rPr>
          <w:sz w:val="28"/>
          <w:szCs w:val="28"/>
        </w:rPr>
      </w:pPr>
    </w:p>
    <w:p w:rsidR="00EC011C" w:rsidRPr="00401483" w:rsidRDefault="005571B9" w:rsidP="00EC011C">
      <w:pPr>
        <w:rPr>
          <w:sz w:val="28"/>
          <w:szCs w:val="28"/>
        </w:rPr>
      </w:pPr>
      <w:r w:rsidRPr="00401483">
        <w:rPr>
          <w:sz w:val="28"/>
          <w:szCs w:val="28"/>
        </w:rPr>
        <w:t xml:space="preserve">1. </w:t>
      </w:r>
      <w:r w:rsidR="004A5D5C" w:rsidRPr="00401483">
        <w:rPr>
          <w:sz w:val="28"/>
          <w:szCs w:val="28"/>
        </w:rPr>
        <w:t xml:space="preserve"> </w:t>
      </w:r>
      <w:r w:rsidR="00EC011C" w:rsidRPr="00401483">
        <w:rPr>
          <w:sz w:val="28"/>
          <w:szCs w:val="28"/>
        </w:rPr>
        <w:t>Утвердить прилагаемый среднесрочный финансовый план Малиноваракк</w:t>
      </w:r>
      <w:r w:rsidR="0049345A">
        <w:rPr>
          <w:sz w:val="28"/>
          <w:szCs w:val="28"/>
        </w:rPr>
        <w:t>ского сельского поселения на 2020</w:t>
      </w:r>
      <w:r w:rsidR="00EC011C" w:rsidRPr="00401483">
        <w:rPr>
          <w:sz w:val="28"/>
          <w:szCs w:val="28"/>
        </w:rPr>
        <w:t xml:space="preserve"> – 20</w:t>
      </w:r>
      <w:r w:rsidR="0049345A">
        <w:rPr>
          <w:sz w:val="28"/>
          <w:szCs w:val="28"/>
        </w:rPr>
        <w:t>22</w:t>
      </w:r>
      <w:r w:rsidR="00EC011C" w:rsidRPr="00401483">
        <w:rPr>
          <w:sz w:val="28"/>
          <w:szCs w:val="28"/>
        </w:rPr>
        <w:t xml:space="preserve"> годы:</w:t>
      </w:r>
    </w:p>
    <w:p w:rsidR="00EC011C" w:rsidRPr="00401483" w:rsidRDefault="00EC011C" w:rsidP="00EC011C">
      <w:pPr>
        <w:rPr>
          <w:sz w:val="28"/>
          <w:szCs w:val="28"/>
        </w:rPr>
      </w:pPr>
      <w:r w:rsidRPr="00401483">
        <w:rPr>
          <w:sz w:val="28"/>
          <w:szCs w:val="28"/>
        </w:rPr>
        <w:t xml:space="preserve">-  </w:t>
      </w:r>
      <w:r w:rsidRPr="00401483">
        <w:rPr>
          <w:color w:val="000000"/>
          <w:sz w:val="28"/>
          <w:szCs w:val="28"/>
        </w:rPr>
        <w:t>Прогноз основных параметров бюджета Малиновараккского сельского поселения</w:t>
      </w:r>
      <w:r w:rsidRPr="00401483">
        <w:rPr>
          <w:sz w:val="28"/>
          <w:szCs w:val="28"/>
        </w:rPr>
        <w:t xml:space="preserve"> на 20</w:t>
      </w:r>
      <w:r w:rsidR="0049345A">
        <w:rPr>
          <w:sz w:val="28"/>
          <w:szCs w:val="28"/>
        </w:rPr>
        <w:t>20</w:t>
      </w:r>
      <w:r w:rsidRPr="00401483">
        <w:rPr>
          <w:sz w:val="28"/>
          <w:szCs w:val="28"/>
        </w:rPr>
        <w:t xml:space="preserve"> – 20</w:t>
      </w:r>
      <w:r w:rsidR="0049345A">
        <w:rPr>
          <w:sz w:val="28"/>
          <w:szCs w:val="28"/>
        </w:rPr>
        <w:t>22</w:t>
      </w:r>
      <w:r w:rsidR="008D446E" w:rsidRPr="00401483">
        <w:rPr>
          <w:sz w:val="28"/>
          <w:szCs w:val="28"/>
        </w:rPr>
        <w:t xml:space="preserve"> </w:t>
      </w:r>
      <w:r w:rsidRPr="00401483">
        <w:rPr>
          <w:sz w:val="28"/>
          <w:szCs w:val="28"/>
        </w:rPr>
        <w:t>годы (приложение № 1).</w:t>
      </w:r>
    </w:p>
    <w:p w:rsidR="00EC011C" w:rsidRPr="00401483" w:rsidRDefault="00EC011C" w:rsidP="00EC011C">
      <w:pPr>
        <w:rPr>
          <w:bCs/>
          <w:sz w:val="28"/>
          <w:szCs w:val="28"/>
        </w:rPr>
      </w:pPr>
      <w:r w:rsidRPr="00401483">
        <w:rPr>
          <w:sz w:val="28"/>
          <w:szCs w:val="28"/>
        </w:rPr>
        <w:t xml:space="preserve">- </w:t>
      </w:r>
      <w:r w:rsidRPr="00401483">
        <w:rPr>
          <w:bCs/>
          <w:sz w:val="28"/>
          <w:szCs w:val="28"/>
        </w:rPr>
        <w:t xml:space="preserve">Ведомственная структура </w:t>
      </w:r>
      <w:r w:rsidR="00600BAA" w:rsidRPr="00401483">
        <w:rPr>
          <w:bCs/>
          <w:sz w:val="28"/>
          <w:szCs w:val="28"/>
        </w:rPr>
        <w:t xml:space="preserve">расходов </w:t>
      </w:r>
      <w:r w:rsidRPr="00401483">
        <w:rPr>
          <w:bCs/>
          <w:sz w:val="28"/>
          <w:szCs w:val="28"/>
        </w:rPr>
        <w:t xml:space="preserve">бюджета Малиновараккского сельского поселения </w:t>
      </w:r>
      <w:r w:rsidR="0049345A">
        <w:rPr>
          <w:sz w:val="28"/>
          <w:szCs w:val="28"/>
        </w:rPr>
        <w:t>на 2020</w:t>
      </w:r>
      <w:r w:rsidRPr="00401483">
        <w:rPr>
          <w:sz w:val="28"/>
          <w:szCs w:val="28"/>
        </w:rPr>
        <w:t xml:space="preserve"> – 20</w:t>
      </w:r>
      <w:r w:rsidR="0049345A">
        <w:rPr>
          <w:sz w:val="28"/>
          <w:szCs w:val="28"/>
        </w:rPr>
        <w:t>22</w:t>
      </w:r>
      <w:r w:rsidR="008D446E" w:rsidRPr="00401483">
        <w:rPr>
          <w:sz w:val="28"/>
          <w:szCs w:val="28"/>
        </w:rPr>
        <w:t xml:space="preserve"> </w:t>
      </w:r>
      <w:r w:rsidRPr="00401483">
        <w:rPr>
          <w:sz w:val="28"/>
          <w:szCs w:val="28"/>
        </w:rPr>
        <w:t xml:space="preserve"> годы </w:t>
      </w:r>
      <w:r w:rsidR="00600BAA" w:rsidRPr="00401483">
        <w:rPr>
          <w:sz w:val="28"/>
          <w:szCs w:val="28"/>
        </w:rPr>
        <w:t>(приложение № 2</w:t>
      </w:r>
      <w:r w:rsidRPr="00401483">
        <w:rPr>
          <w:sz w:val="28"/>
          <w:szCs w:val="28"/>
        </w:rPr>
        <w:t>)</w:t>
      </w:r>
    </w:p>
    <w:p w:rsidR="00EC011C" w:rsidRPr="00401483" w:rsidRDefault="00EC011C" w:rsidP="00EC011C">
      <w:pPr>
        <w:rPr>
          <w:sz w:val="28"/>
          <w:szCs w:val="28"/>
        </w:rPr>
      </w:pPr>
    </w:p>
    <w:p w:rsidR="005571B9" w:rsidRPr="00401483" w:rsidRDefault="005571B9" w:rsidP="005571B9">
      <w:pPr>
        <w:rPr>
          <w:sz w:val="28"/>
          <w:szCs w:val="28"/>
        </w:rPr>
      </w:pPr>
    </w:p>
    <w:p w:rsidR="004D3CF5" w:rsidRPr="00401483" w:rsidRDefault="004D3CF5" w:rsidP="005571B9">
      <w:pPr>
        <w:rPr>
          <w:sz w:val="28"/>
          <w:szCs w:val="28"/>
        </w:rPr>
      </w:pPr>
    </w:p>
    <w:p w:rsidR="005571B9" w:rsidRPr="00401483" w:rsidRDefault="005571B9" w:rsidP="005571B9">
      <w:pPr>
        <w:rPr>
          <w:sz w:val="28"/>
          <w:szCs w:val="28"/>
        </w:rPr>
      </w:pPr>
      <w:r w:rsidRPr="00401483">
        <w:rPr>
          <w:sz w:val="28"/>
          <w:szCs w:val="28"/>
        </w:rPr>
        <w:t>Глава</w:t>
      </w:r>
    </w:p>
    <w:p w:rsidR="005571B9" w:rsidRPr="00401483" w:rsidRDefault="005571B9" w:rsidP="005571B9">
      <w:pPr>
        <w:rPr>
          <w:sz w:val="28"/>
          <w:szCs w:val="28"/>
        </w:rPr>
      </w:pPr>
      <w:r w:rsidRPr="00401483">
        <w:rPr>
          <w:sz w:val="28"/>
          <w:szCs w:val="28"/>
        </w:rPr>
        <w:t xml:space="preserve">Малиновараккского </w:t>
      </w:r>
    </w:p>
    <w:p w:rsidR="007C3AC1" w:rsidRPr="00401483" w:rsidRDefault="005571B9">
      <w:pPr>
        <w:rPr>
          <w:sz w:val="28"/>
          <w:szCs w:val="28"/>
        </w:rPr>
      </w:pPr>
      <w:r w:rsidRPr="00401483">
        <w:rPr>
          <w:sz w:val="28"/>
          <w:szCs w:val="28"/>
        </w:rPr>
        <w:t xml:space="preserve">сельского поселения                                 </w:t>
      </w:r>
      <w:r w:rsidRPr="00401483">
        <w:rPr>
          <w:sz w:val="28"/>
          <w:szCs w:val="28"/>
        </w:rPr>
        <w:tab/>
      </w:r>
      <w:r w:rsidRPr="00401483">
        <w:rPr>
          <w:sz w:val="28"/>
          <w:szCs w:val="28"/>
        </w:rPr>
        <w:tab/>
      </w:r>
      <w:r w:rsidRPr="00401483">
        <w:rPr>
          <w:sz w:val="28"/>
          <w:szCs w:val="28"/>
        </w:rPr>
        <w:tab/>
      </w:r>
      <w:r w:rsidRPr="00401483">
        <w:rPr>
          <w:sz w:val="28"/>
          <w:szCs w:val="28"/>
        </w:rPr>
        <w:tab/>
      </w:r>
      <w:r w:rsidRPr="00401483">
        <w:rPr>
          <w:sz w:val="28"/>
          <w:szCs w:val="28"/>
        </w:rPr>
        <w:tab/>
      </w:r>
      <w:r w:rsidR="00792E28" w:rsidRPr="00401483">
        <w:rPr>
          <w:sz w:val="28"/>
          <w:szCs w:val="28"/>
        </w:rPr>
        <w:t>Н. Г. Шаброва</w:t>
      </w:r>
    </w:p>
    <w:p w:rsidR="00792E28" w:rsidRPr="00401483" w:rsidRDefault="00792E28">
      <w:pPr>
        <w:rPr>
          <w:sz w:val="28"/>
          <w:szCs w:val="28"/>
        </w:rPr>
      </w:pPr>
    </w:p>
    <w:p w:rsidR="00792E28" w:rsidRDefault="00792E28">
      <w:pPr>
        <w:rPr>
          <w:sz w:val="24"/>
          <w:szCs w:val="24"/>
        </w:rPr>
      </w:pPr>
    </w:p>
    <w:p w:rsidR="00792E28" w:rsidRDefault="00792E28">
      <w:pPr>
        <w:rPr>
          <w:sz w:val="24"/>
          <w:szCs w:val="24"/>
        </w:rPr>
      </w:pPr>
    </w:p>
    <w:p w:rsidR="00792E28" w:rsidRDefault="00792E28">
      <w:pPr>
        <w:rPr>
          <w:sz w:val="24"/>
          <w:szCs w:val="24"/>
        </w:rPr>
      </w:pPr>
    </w:p>
    <w:p w:rsidR="00792E28" w:rsidRDefault="00792E28">
      <w:pPr>
        <w:rPr>
          <w:sz w:val="24"/>
          <w:szCs w:val="24"/>
        </w:rPr>
      </w:pPr>
    </w:p>
    <w:p w:rsidR="00792E28" w:rsidRDefault="00792E28">
      <w:pPr>
        <w:rPr>
          <w:sz w:val="24"/>
          <w:szCs w:val="24"/>
        </w:rPr>
      </w:pPr>
    </w:p>
    <w:p w:rsidR="00792E28" w:rsidRDefault="00792E28">
      <w:pPr>
        <w:rPr>
          <w:sz w:val="24"/>
          <w:szCs w:val="24"/>
        </w:rPr>
      </w:pPr>
    </w:p>
    <w:p w:rsidR="00792E28" w:rsidRDefault="00792E28">
      <w:pPr>
        <w:rPr>
          <w:sz w:val="24"/>
          <w:szCs w:val="24"/>
        </w:rPr>
      </w:pPr>
    </w:p>
    <w:p w:rsidR="00792E28" w:rsidRDefault="00792E28" w:rsidP="00E1688F">
      <w:pPr>
        <w:rPr>
          <w:rStyle w:val="ad"/>
          <w:b w:val="0"/>
          <w:sz w:val="24"/>
          <w:szCs w:val="24"/>
        </w:rPr>
      </w:pPr>
    </w:p>
    <w:sectPr w:rsidR="00792E28" w:rsidSect="00E1688F">
      <w:headerReference w:type="default" r:id="rId9"/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7E3" w:rsidRDefault="007527E3">
      <w:r>
        <w:separator/>
      </w:r>
    </w:p>
  </w:endnote>
  <w:endnote w:type="continuationSeparator" w:id="1">
    <w:p w:rsidR="007527E3" w:rsidRDefault="00752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EB7" w:rsidRDefault="007A6EB7">
    <w:pPr>
      <w:pStyle w:val="a8"/>
      <w:jc w:val="right"/>
    </w:pPr>
  </w:p>
  <w:p w:rsidR="007A6EB7" w:rsidRDefault="007A6EB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7E3" w:rsidRDefault="007527E3">
      <w:r>
        <w:separator/>
      </w:r>
    </w:p>
  </w:footnote>
  <w:footnote w:type="continuationSeparator" w:id="1">
    <w:p w:rsidR="007527E3" w:rsidRDefault="007527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EB7" w:rsidRDefault="007A6EB7">
    <w:pPr>
      <w:pStyle w:val="a3"/>
      <w:jc w:val="center"/>
    </w:pPr>
  </w:p>
  <w:p w:rsidR="007A6EB7" w:rsidRDefault="007A6EB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80A2A"/>
    <w:multiLevelType w:val="hybridMultilevel"/>
    <w:tmpl w:val="113C8FB4"/>
    <w:lvl w:ilvl="0" w:tplc="2494B4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8832C9"/>
    <w:multiLevelType w:val="hybridMultilevel"/>
    <w:tmpl w:val="7046A7D2"/>
    <w:lvl w:ilvl="0" w:tplc="0419000F">
      <w:start w:val="1"/>
      <w:numFmt w:val="decimal"/>
      <w:lvlText w:val="%1."/>
      <w:lvlJc w:val="left"/>
      <w:pPr>
        <w:ind w:left="5322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32675222"/>
    <w:multiLevelType w:val="hybridMultilevel"/>
    <w:tmpl w:val="905C95CC"/>
    <w:lvl w:ilvl="0" w:tplc="9C829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B82BF4"/>
    <w:multiLevelType w:val="hybridMultilevel"/>
    <w:tmpl w:val="0532A2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4F8B"/>
    <w:rsid w:val="000055CC"/>
    <w:rsid w:val="00010FCA"/>
    <w:rsid w:val="00011576"/>
    <w:rsid w:val="000A421F"/>
    <w:rsid w:val="000E5B5A"/>
    <w:rsid w:val="001121D7"/>
    <w:rsid w:val="00121560"/>
    <w:rsid w:val="0013260F"/>
    <w:rsid w:val="00145B9B"/>
    <w:rsid w:val="0015264C"/>
    <w:rsid w:val="00175698"/>
    <w:rsid w:val="0017614A"/>
    <w:rsid w:val="001908E5"/>
    <w:rsid w:val="0019675B"/>
    <w:rsid w:val="001A7755"/>
    <w:rsid w:val="001B329F"/>
    <w:rsid w:val="001C269A"/>
    <w:rsid w:val="001D551B"/>
    <w:rsid w:val="001E5250"/>
    <w:rsid w:val="001E56E2"/>
    <w:rsid w:val="00204846"/>
    <w:rsid w:val="00205AC3"/>
    <w:rsid w:val="00213CB4"/>
    <w:rsid w:val="00233E73"/>
    <w:rsid w:val="002540DC"/>
    <w:rsid w:val="00276727"/>
    <w:rsid w:val="00293D85"/>
    <w:rsid w:val="002A7EBD"/>
    <w:rsid w:val="002B097A"/>
    <w:rsid w:val="002B4A65"/>
    <w:rsid w:val="002C6168"/>
    <w:rsid w:val="002F0931"/>
    <w:rsid w:val="00307A11"/>
    <w:rsid w:val="00330183"/>
    <w:rsid w:val="00341BE6"/>
    <w:rsid w:val="00370FDA"/>
    <w:rsid w:val="00377C49"/>
    <w:rsid w:val="00393929"/>
    <w:rsid w:val="00394A2B"/>
    <w:rsid w:val="003E6602"/>
    <w:rsid w:val="00400EA6"/>
    <w:rsid w:val="00401483"/>
    <w:rsid w:val="004169CE"/>
    <w:rsid w:val="00437B97"/>
    <w:rsid w:val="00447D5A"/>
    <w:rsid w:val="004566C5"/>
    <w:rsid w:val="00464920"/>
    <w:rsid w:val="0049345A"/>
    <w:rsid w:val="004A5D5C"/>
    <w:rsid w:val="004C7616"/>
    <w:rsid w:val="004D1400"/>
    <w:rsid w:val="004D370F"/>
    <w:rsid w:val="004D3CF5"/>
    <w:rsid w:val="005303F9"/>
    <w:rsid w:val="00542320"/>
    <w:rsid w:val="00550838"/>
    <w:rsid w:val="005571B9"/>
    <w:rsid w:val="005C4F92"/>
    <w:rsid w:val="005E13C1"/>
    <w:rsid w:val="005E4F8B"/>
    <w:rsid w:val="00600BAA"/>
    <w:rsid w:val="00601A48"/>
    <w:rsid w:val="00605FF4"/>
    <w:rsid w:val="006523BE"/>
    <w:rsid w:val="006721A0"/>
    <w:rsid w:val="006875F1"/>
    <w:rsid w:val="006B05F9"/>
    <w:rsid w:val="006B3A77"/>
    <w:rsid w:val="006D1F4B"/>
    <w:rsid w:val="006D278E"/>
    <w:rsid w:val="006D6C5C"/>
    <w:rsid w:val="006E2C8B"/>
    <w:rsid w:val="006E7A3B"/>
    <w:rsid w:val="007527E3"/>
    <w:rsid w:val="00787679"/>
    <w:rsid w:val="00792E28"/>
    <w:rsid w:val="007A6EB7"/>
    <w:rsid w:val="007A7E4E"/>
    <w:rsid w:val="007B1F51"/>
    <w:rsid w:val="007C3AC1"/>
    <w:rsid w:val="007E7EDC"/>
    <w:rsid w:val="007F4848"/>
    <w:rsid w:val="007F5208"/>
    <w:rsid w:val="007F6B7C"/>
    <w:rsid w:val="0080445C"/>
    <w:rsid w:val="00815797"/>
    <w:rsid w:val="00830BD8"/>
    <w:rsid w:val="00853B23"/>
    <w:rsid w:val="00854FF4"/>
    <w:rsid w:val="00862C0C"/>
    <w:rsid w:val="00873E75"/>
    <w:rsid w:val="008907C3"/>
    <w:rsid w:val="008C0FF7"/>
    <w:rsid w:val="008C2CAA"/>
    <w:rsid w:val="008D446E"/>
    <w:rsid w:val="008E0DC7"/>
    <w:rsid w:val="008E595B"/>
    <w:rsid w:val="008E7CDA"/>
    <w:rsid w:val="008F0B75"/>
    <w:rsid w:val="008F2B37"/>
    <w:rsid w:val="008F5CB8"/>
    <w:rsid w:val="00936259"/>
    <w:rsid w:val="009375B4"/>
    <w:rsid w:val="009659F4"/>
    <w:rsid w:val="009745A9"/>
    <w:rsid w:val="00981EE5"/>
    <w:rsid w:val="00991EC8"/>
    <w:rsid w:val="009C7B3C"/>
    <w:rsid w:val="009E5393"/>
    <w:rsid w:val="009F4D32"/>
    <w:rsid w:val="00A152D4"/>
    <w:rsid w:val="00A25B67"/>
    <w:rsid w:val="00A37CE4"/>
    <w:rsid w:val="00A63A39"/>
    <w:rsid w:val="00A93E00"/>
    <w:rsid w:val="00AD446B"/>
    <w:rsid w:val="00AD6D46"/>
    <w:rsid w:val="00AD7409"/>
    <w:rsid w:val="00AE55DA"/>
    <w:rsid w:val="00B06458"/>
    <w:rsid w:val="00B33F65"/>
    <w:rsid w:val="00B87712"/>
    <w:rsid w:val="00B95F42"/>
    <w:rsid w:val="00B97D07"/>
    <w:rsid w:val="00BA16A5"/>
    <w:rsid w:val="00BC0D17"/>
    <w:rsid w:val="00BC2920"/>
    <w:rsid w:val="00BE2D40"/>
    <w:rsid w:val="00BE508C"/>
    <w:rsid w:val="00C13852"/>
    <w:rsid w:val="00C17A06"/>
    <w:rsid w:val="00C42B8C"/>
    <w:rsid w:val="00C54357"/>
    <w:rsid w:val="00C6465E"/>
    <w:rsid w:val="00C743D0"/>
    <w:rsid w:val="00C95831"/>
    <w:rsid w:val="00CB0CE4"/>
    <w:rsid w:val="00CB15D5"/>
    <w:rsid w:val="00CC2661"/>
    <w:rsid w:val="00CE2FCB"/>
    <w:rsid w:val="00D04928"/>
    <w:rsid w:val="00D056A2"/>
    <w:rsid w:val="00D13431"/>
    <w:rsid w:val="00D41C4F"/>
    <w:rsid w:val="00D52D1C"/>
    <w:rsid w:val="00D54293"/>
    <w:rsid w:val="00DA2246"/>
    <w:rsid w:val="00DB3A8F"/>
    <w:rsid w:val="00DD7BCD"/>
    <w:rsid w:val="00E1099A"/>
    <w:rsid w:val="00E1688F"/>
    <w:rsid w:val="00E256FA"/>
    <w:rsid w:val="00EA2107"/>
    <w:rsid w:val="00EA5178"/>
    <w:rsid w:val="00EA6A51"/>
    <w:rsid w:val="00EB341A"/>
    <w:rsid w:val="00EC011C"/>
    <w:rsid w:val="00EC5568"/>
    <w:rsid w:val="00EE275C"/>
    <w:rsid w:val="00F41A7B"/>
    <w:rsid w:val="00F5577C"/>
    <w:rsid w:val="00FB4D02"/>
    <w:rsid w:val="00FB6F61"/>
    <w:rsid w:val="00FC2522"/>
    <w:rsid w:val="00FE330D"/>
    <w:rsid w:val="00FF4099"/>
    <w:rsid w:val="00FF7C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2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792E28"/>
    <w:pPr>
      <w:keepNext/>
      <w:widowControl w:val="0"/>
      <w:spacing w:before="240" w:after="60" w:line="300" w:lineRule="auto"/>
      <w:ind w:firstLine="700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64920"/>
    <w:pPr>
      <w:keepNext/>
      <w:spacing w:line="480" w:lineRule="auto"/>
      <w:jc w:val="center"/>
      <w:outlineLvl w:val="2"/>
    </w:pPr>
    <w:rPr>
      <w:b/>
      <w:spacing w:val="20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64920"/>
    <w:rPr>
      <w:rFonts w:ascii="Times New Roman" w:eastAsia="Times New Roman" w:hAnsi="Times New Roman" w:cs="Times New Roman"/>
      <w:b/>
      <w:spacing w:val="20"/>
      <w:sz w:val="4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6492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649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rsid w:val="0046492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6492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5">
    <w:name w:val="Нормальный"/>
    <w:rsid w:val="00464920"/>
    <w:rPr>
      <w:rFonts w:ascii="Times New Roman" w:eastAsia="Times New Roman" w:hAnsi="Times New Roman"/>
      <w:snapToGrid w:val="0"/>
      <w:sz w:val="28"/>
    </w:rPr>
  </w:style>
  <w:style w:type="paragraph" w:customStyle="1" w:styleId="ConsPlusTitle">
    <w:name w:val="ConsPlusTitle"/>
    <w:uiPriority w:val="99"/>
    <w:rsid w:val="00464920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Normal">
    <w:name w:val="ConsPlusNormal"/>
    <w:rsid w:val="00FC252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CC266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C266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C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5571B9"/>
    <w:rPr>
      <w:color w:val="0563C1"/>
      <w:u w:val="single"/>
    </w:rPr>
  </w:style>
  <w:style w:type="paragraph" w:styleId="ab">
    <w:name w:val="Normal (Web)"/>
    <w:basedOn w:val="a"/>
    <w:uiPriority w:val="99"/>
    <w:semiHidden/>
    <w:unhideWhenUsed/>
    <w:rsid w:val="00213CB4"/>
    <w:rPr>
      <w:sz w:val="24"/>
      <w:szCs w:val="24"/>
    </w:rPr>
  </w:style>
  <w:style w:type="paragraph" w:styleId="ac">
    <w:name w:val="List Paragraph"/>
    <w:basedOn w:val="a"/>
    <w:uiPriority w:val="34"/>
    <w:qFormat/>
    <w:rsid w:val="0012156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92E28"/>
    <w:rPr>
      <w:rFonts w:ascii="Cambria" w:eastAsia="Times New Roman" w:hAnsi="Cambria"/>
      <w:b/>
      <w:bCs/>
      <w:kern w:val="32"/>
      <w:sz w:val="32"/>
      <w:szCs w:val="32"/>
    </w:rPr>
  </w:style>
  <w:style w:type="character" w:styleId="ad">
    <w:name w:val="Strong"/>
    <w:basedOn w:val="a0"/>
    <w:uiPriority w:val="22"/>
    <w:qFormat/>
    <w:rsid w:val="00792E28"/>
    <w:rPr>
      <w:b/>
      <w:bCs/>
    </w:rPr>
  </w:style>
  <w:style w:type="paragraph" w:customStyle="1" w:styleId="text1cl">
    <w:name w:val="text1cl"/>
    <w:basedOn w:val="a"/>
    <w:rsid w:val="00792E2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626A2-2F24-48D6-BF98-0ACCD16E5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Аминистрация_Малина</cp:lastModifiedBy>
  <cp:revision>4</cp:revision>
  <cp:lastPrinted>2019-12-19T13:20:00Z</cp:lastPrinted>
  <dcterms:created xsi:type="dcterms:W3CDTF">2019-12-19T13:16:00Z</dcterms:created>
  <dcterms:modified xsi:type="dcterms:W3CDTF">2019-12-19T13:21:00Z</dcterms:modified>
</cp:coreProperties>
</file>