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66D" w:rsidRPr="0017766D" w:rsidRDefault="0017766D" w:rsidP="0017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4212FB" wp14:editId="20DEF6E9">
            <wp:extent cx="551815" cy="871220"/>
            <wp:effectExtent l="19050" t="0" r="635" b="0"/>
            <wp:docPr id="1" name="Рисунок 8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7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766D" w:rsidRPr="0017766D" w:rsidRDefault="0017766D" w:rsidP="001776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66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Карелия</w:t>
      </w:r>
    </w:p>
    <w:p w:rsidR="0017766D" w:rsidRPr="0017766D" w:rsidRDefault="0017766D" w:rsidP="001776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66D">
        <w:rPr>
          <w:rFonts w:ascii="Times New Roman" w:eastAsia="Times New Roman" w:hAnsi="Times New Roman" w:cs="Times New Roman"/>
          <w:sz w:val="28"/>
          <w:szCs w:val="28"/>
          <w:lang w:eastAsia="ru-RU"/>
        </w:rPr>
        <w:t>Лоухский муниципальный район</w:t>
      </w:r>
    </w:p>
    <w:p w:rsidR="0017766D" w:rsidRPr="0017766D" w:rsidRDefault="0017766D" w:rsidP="001776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66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Малиновараккского сельского поселения</w:t>
      </w: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66D" w:rsidRPr="0017766D" w:rsidRDefault="0017766D" w:rsidP="001776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66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№  2</w:t>
      </w:r>
    </w:p>
    <w:p w:rsidR="0017766D" w:rsidRPr="0017766D" w:rsidRDefault="0017766D" w:rsidP="0017766D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17766D" w:rsidRPr="0017766D" w:rsidRDefault="0017766D" w:rsidP="0017766D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>22  января  2024 года</w:t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 xml:space="preserve"> </w:t>
      </w:r>
    </w:p>
    <w:p w:rsidR="0017766D" w:rsidRPr="0017766D" w:rsidRDefault="0017766D" w:rsidP="0017766D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17766D" w:rsidRPr="0017766D" w:rsidRDefault="0017766D" w:rsidP="0017766D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>"О внесении изменений в показатели                                                                                                       сводной бюджетной росписи бюджета                                                                                    Малиновараккского сельского поселения»</w:t>
      </w:r>
    </w:p>
    <w:p w:rsidR="0017766D" w:rsidRPr="0017766D" w:rsidRDefault="0017766D" w:rsidP="0017766D">
      <w:pPr>
        <w:suppressAutoHyphens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</w:p>
    <w:p w:rsidR="0017766D" w:rsidRPr="0017766D" w:rsidRDefault="0017766D" w:rsidP="0017766D">
      <w:pPr>
        <w:suppressAutoHyphens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>На основании уведомления № 392-40 от 19 января 2024 г. по расчетам между бюджетами по межбюджетным трансфертам</w:t>
      </w:r>
    </w:p>
    <w:p w:rsidR="0017766D" w:rsidRPr="0017766D" w:rsidRDefault="0017766D" w:rsidP="0017766D">
      <w:pPr>
        <w:suppressAutoHyphens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17766D" w:rsidRPr="0017766D" w:rsidRDefault="0017766D" w:rsidP="0017766D">
      <w:pPr>
        <w:suppressAutoHyphens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>Администрация Малиновараккского сельского поселения</w:t>
      </w:r>
    </w:p>
    <w:p w:rsidR="0017766D" w:rsidRPr="0017766D" w:rsidRDefault="0017766D" w:rsidP="0017766D">
      <w:pPr>
        <w:shd w:val="clear" w:color="auto" w:fill="FDFEFF"/>
        <w:suppressAutoHyphens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>ПОСТАНОВЛЯЕТ:</w:t>
      </w:r>
    </w:p>
    <w:p w:rsidR="0017766D" w:rsidRPr="0017766D" w:rsidRDefault="0017766D" w:rsidP="0017766D">
      <w:pPr>
        <w:shd w:val="clear" w:color="auto" w:fill="FDFEFF"/>
        <w:suppressAutoHyphens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Внести изменения в показатели сводной бюджетной росписи бюджета Малиновараккского сельского поселения на осуществление первичного воинского учета на территориях, где отсутствуют военные комиссариаты:</w:t>
      </w: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расходование средств на осуществление первичного воинского учета на территориях, где отсутствуют военные комиссариаты увеличить </w:t>
      </w:r>
      <w:proofErr w:type="gramStart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>308 0203 17 00051180121 – 21400 (двадцать одна тысяча четыреста</w:t>
      </w:r>
      <w:proofErr w:type="gramStart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копеек</w:t>
      </w: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>308 0203 17 00051180129 – 6500 (шесть тысяч пятьсот</w:t>
      </w:r>
      <w:proofErr w:type="gramStart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рубля 00 копеек</w:t>
      </w: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 При внесении изменений и дополнений в бюджет Малиновараккского сельского поселения на 2024 год учесть настоящее постановление.</w:t>
      </w:r>
    </w:p>
    <w:p w:rsidR="0017766D" w:rsidRPr="0017766D" w:rsidRDefault="0017766D" w:rsidP="001776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3. </w:t>
      </w:r>
      <w:proofErr w:type="gramStart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776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17766D" w:rsidRPr="0017766D" w:rsidRDefault="0017766D" w:rsidP="0017766D">
      <w:pPr>
        <w:suppressAutoHyphens/>
        <w:spacing w:line="240" w:lineRule="auto"/>
        <w:ind w:left="644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17766D" w:rsidRPr="0017766D" w:rsidRDefault="0017766D" w:rsidP="0017766D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17766D" w:rsidRPr="0017766D" w:rsidRDefault="0017766D" w:rsidP="0017766D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Глава </w:t>
      </w:r>
    </w:p>
    <w:p w:rsidR="0017766D" w:rsidRPr="0017766D" w:rsidRDefault="0017766D" w:rsidP="0017766D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Малиновараккского  </w:t>
      </w:r>
    </w:p>
    <w:p w:rsidR="0017766D" w:rsidRPr="0017766D" w:rsidRDefault="0017766D" w:rsidP="0017766D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>сельского поселения</w:t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</w:r>
      <w:r w:rsidRPr="0017766D">
        <w:rPr>
          <w:rFonts w:ascii="Times New Roman" w:eastAsia="Calibri" w:hAnsi="Times New Roman" w:cs="Times New Roman"/>
          <w:sz w:val="24"/>
          <w:szCs w:val="24"/>
          <w:lang w:eastAsia="zh-CN"/>
        </w:rPr>
        <w:tab/>
        <w:t>В.Я. Сидорко</w:t>
      </w:r>
      <w:bookmarkStart w:id="0" w:name="_GoBack"/>
      <w:bookmarkEnd w:id="0"/>
    </w:p>
    <w:sectPr w:rsidR="0017766D" w:rsidRPr="0017766D" w:rsidSect="005F4E1B">
      <w:pgSz w:w="11906" w:h="16838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EA5"/>
    <w:rsid w:val="0017766D"/>
    <w:rsid w:val="00486B29"/>
    <w:rsid w:val="00723EA5"/>
    <w:rsid w:val="00B5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6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6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Company>Krokoz™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2024-06-28T12:14:00Z</dcterms:created>
  <dcterms:modified xsi:type="dcterms:W3CDTF">2024-06-28T12:20:00Z</dcterms:modified>
</cp:coreProperties>
</file>